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" w:lineRule="atLeast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附件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2-2：</w:t>
      </w:r>
    </w:p>
    <w:p>
      <w:pPr>
        <w:jc w:val="center"/>
        <w:rPr>
          <w:rFonts w:ascii="仿宋_GB2312" w:hAnsi="仿宋_GB2312" w:eastAsia="仿宋_GB2312" w:cs="仿宋_GB2312"/>
          <w:sz w:val="44"/>
          <w:szCs w:val="44"/>
        </w:rPr>
      </w:pPr>
      <w:r>
        <w:rPr>
          <w:rFonts w:hint="eastAsia" w:ascii="仿宋_GB2312" w:hAnsi="仿宋_GB2312" w:eastAsia="仿宋_GB2312" w:cs="仿宋_GB2312"/>
          <w:sz w:val="44"/>
          <w:szCs w:val="44"/>
        </w:rPr>
        <w:t>降价承诺书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恭城瑶族自治县人民医院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pStyle w:val="4"/>
        <w:spacing w:line="40" w:lineRule="atLeast"/>
        <w:ind w:firstLine="68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本企业现配送给贵院的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医用耗材、检验试剂</w:t>
      </w:r>
      <w:r>
        <w:rPr>
          <w:rFonts w:hint="eastAsia" w:ascii="仿宋_GB2312" w:hAnsi="仿宋_GB2312" w:eastAsia="仿宋_GB2312" w:cs="仿宋_GB2312"/>
          <w:sz w:val="32"/>
          <w:szCs w:val="32"/>
        </w:rPr>
        <w:t>在本次议价的范围内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（具体降价品种以恭城瑶族自治县人民医院院内在用医用耗材、检验试剂供货目录为准，（附表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）），</w:t>
      </w:r>
      <w:r>
        <w:rPr>
          <w:rFonts w:hint="eastAsia" w:ascii="仿宋_GB2312" w:hAnsi="仿宋_GB2312" w:eastAsia="仿宋_GB2312" w:cs="仿宋_GB2312"/>
          <w:sz w:val="32"/>
          <w:szCs w:val="32"/>
        </w:rPr>
        <w:t>价格拟在现行供货价基础上统一下降，下降比例   %，产品质量、服务质量不变。</w:t>
      </w:r>
    </w:p>
    <w:p>
      <w:pPr>
        <w:pStyle w:val="4"/>
        <w:spacing w:line="40" w:lineRule="atLeast"/>
        <w:ind w:firstLine="68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备注：同一医疗器械注册证的医用耗材、检验试剂在本次降价信息表中为列举的规格型号，按本次议价后的价格供货。</w:t>
      </w:r>
    </w:p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</w:p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</w:p>
    <w:p>
      <w:pPr>
        <w:ind w:left="0" w:firstLine="0" w:firstLineChars="0"/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承诺人：供应企业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盖公章）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                                                   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2年8月  日</w:t>
      </w:r>
    </w:p>
    <w:p/>
    <w:p/>
    <w:p/>
    <w:p/>
    <w:p/>
    <w:p/>
    <w:p/>
    <w:p/>
    <w:p/>
    <w:p>
      <w:pPr>
        <w:rPr>
          <w:rFonts w:ascii="仿宋" w:hAnsi="仿宋" w:eastAsia="仿宋" w:cs="仿宋"/>
        </w:rPr>
      </w:pPr>
      <w:bookmarkStart w:id="0" w:name="_GoBack"/>
      <w:bookmarkEnd w:id="0"/>
    </w:p>
    <w:p>
      <w:pPr>
        <w:rPr>
          <w:rFonts w:ascii="仿宋" w:hAnsi="仿宋" w:eastAsia="仿宋" w:cs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jQ2NTc0YmQwNmNlMTQ3Yzc0ZTczN2RmMjcyYjY1MDYifQ=="/>
  </w:docVars>
  <w:rsids>
    <w:rsidRoot w:val="0DC240B7"/>
    <w:rsid w:val="0037438E"/>
    <w:rsid w:val="0059032E"/>
    <w:rsid w:val="00FA6ED3"/>
    <w:rsid w:val="06576A2B"/>
    <w:rsid w:val="076E7485"/>
    <w:rsid w:val="0A5D0FD6"/>
    <w:rsid w:val="0B0A08B2"/>
    <w:rsid w:val="0DC240B7"/>
    <w:rsid w:val="0EE558B1"/>
    <w:rsid w:val="159F4998"/>
    <w:rsid w:val="180A11DC"/>
    <w:rsid w:val="1F0E6D4F"/>
    <w:rsid w:val="3170322B"/>
    <w:rsid w:val="31BE1B4F"/>
    <w:rsid w:val="3D92484C"/>
    <w:rsid w:val="3F222DC1"/>
    <w:rsid w:val="44E34E06"/>
    <w:rsid w:val="4A77315D"/>
    <w:rsid w:val="521B3E44"/>
    <w:rsid w:val="5E5D64D2"/>
    <w:rsid w:val="5EF96EF1"/>
    <w:rsid w:val="6DF335A5"/>
    <w:rsid w:val="7AB9025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表格文字"/>
    <w:basedOn w:val="1"/>
    <w:qFormat/>
    <w:uiPriority w:val="0"/>
    <w:pPr>
      <w:spacing w:before="25" w:after="25"/>
      <w:jc w:val="left"/>
    </w:pPr>
    <w:rPr>
      <w:bCs/>
      <w:spacing w:val="10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200</Words>
  <Characters>205</Characters>
  <Lines>2</Lines>
  <Paragraphs>1</Paragraphs>
  <TotalTime>2</TotalTime>
  <ScaleCrop>false</ScaleCrop>
  <LinksUpToDate>false</LinksUpToDate>
  <CharactersWithSpaces>294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2021-11-30T08:58:00Z</dcterms:created>
  <dc:creator>蒋姝君</dc:creator>
  <cp:lastModifiedBy>Administrator</cp:lastModifiedBy>
  <dcterms:modified xsi:type="dcterms:W3CDTF">2022-08-16T01:59:10Z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5E153371240E4FB8B1CD23AC08919205</vt:lpwstr>
  </property>
</Properties>
</file>