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恭城瑶族自治县人民医院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t>关于档案密集柜采购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报名公告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instrText xml:space="preserve"> HYPERLINK "http://www.gxhospital.com/open_zbxj/2021/javascript:;" \o "分享到微信" </w:instrTex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end"/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根据医院工作需要，现拟对档案密集柜采购项目进行公示，现将有关事项公告如下：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项目名称：档案密集柜采购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项目编号：Y2023-H1103-001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三、项目预算（最高限价）：肆万陆仟叁佰叁拾贰元（46332.00元）</w:t>
      </w:r>
    </w:p>
    <w:tbl>
      <w:tblPr>
        <w:tblStyle w:val="12"/>
        <w:tblW w:w="9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670"/>
        <w:gridCol w:w="999"/>
        <w:gridCol w:w="999"/>
        <w:gridCol w:w="2188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267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项目名称</w:t>
            </w:r>
          </w:p>
        </w:tc>
        <w:tc>
          <w:tcPr>
            <w:tcW w:w="9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单位</w:t>
            </w:r>
          </w:p>
        </w:tc>
        <w:tc>
          <w:tcPr>
            <w:tcW w:w="999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数量</w:t>
            </w:r>
          </w:p>
        </w:tc>
        <w:tc>
          <w:tcPr>
            <w:tcW w:w="21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参数</w:t>
            </w:r>
          </w:p>
        </w:tc>
        <w:tc>
          <w:tcPr>
            <w:tcW w:w="223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单项最高限价（元）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42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670" w:type="dxa"/>
            <w:vAlign w:val="center"/>
          </w:tcPr>
          <w:p>
            <w:pPr>
              <w:pStyle w:val="7"/>
              <w:snapToGrid w:val="0"/>
              <w:spacing w:line="400" w:lineRule="exact"/>
              <w:jc w:val="center"/>
              <w:rPr>
                <w:rFonts w:hint="default" w:ascii="宋体" w:hAnsi="宋体" w:cs="宋体" w:eastAsiaTheme="minorEastAsia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档案密集柜</w:t>
            </w:r>
          </w:p>
        </w:tc>
        <w:tc>
          <w:tcPr>
            <w:tcW w:w="999" w:type="dxa"/>
            <w:vAlign w:val="center"/>
          </w:tcPr>
          <w:p>
            <w:pPr>
              <w:pStyle w:val="7"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立方</w:t>
            </w:r>
          </w:p>
        </w:tc>
        <w:tc>
          <w:tcPr>
            <w:tcW w:w="999" w:type="dxa"/>
            <w:vAlign w:val="center"/>
          </w:tcPr>
          <w:p>
            <w:pPr>
              <w:pStyle w:val="7"/>
              <w:snapToGrid w:val="0"/>
              <w:spacing w:line="400" w:lineRule="exact"/>
              <w:jc w:val="left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23.4</w:t>
            </w:r>
          </w:p>
        </w:tc>
        <w:tc>
          <w:tcPr>
            <w:tcW w:w="2188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详见附件1：采购需求</w:t>
            </w:r>
          </w:p>
        </w:tc>
        <w:tc>
          <w:tcPr>
            <w:tcW w:w="223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46332.00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98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合计</w:t>
            </w:r>
          </w:p>
        </w:tc>
        <w:tc>
          <w:tcPr>
            <w:tcW w:w="223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46332.00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四、报名资质要求：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1、符合《中华人民共和国政府采购法》第二十二条规定的条件，国内注册（指按</w:t>
      </w:r>
      <w:bookmarkStart w:id="0" w:name="_GoBack"/>
      <w:bookmarkEnd w:id="0"/>
      <w:r>
        <w:rPr>
          <w:rFonts w:hint="eastAsia" w:hAnsi="宋体" w:cs="宋体"/>
          <w:kern w:val="0"/>
          <w:sz w:val="24"/>
          <w:szCs w:val="24"/>
          <w:lang w:val="en-US" w:eastAsia="zh-CN"/>
        </w:rPr>
        <w:t>国家有关规定要求注册的），生产或经营本次采购内容，具备法人资格的供应商；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2、在经营活动中没有重大违法记录和不良信用记录；（对在“信用中国”网站(www.creditchina.gov.cn)、中国政府采购网(www.ccgp.gov.cn)渠道列入失信被执行人、重大税收违法案件当事人名单、政府采购严重违法失信行为记录名单及其他不符合《中华人民共和国政府采购法》第二十二条规定条件的供应商，将被拒绝其参与本次采购活动）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3、不同供应商的单位负责人为同一人或者存在直接控股、管理关系的，不得同时参加本项目；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4、本项目不接受联合体报名。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五、报名所需提供材料：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1、营业执照复印件（加盖公章）；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2、法定代表人授权书、法定代表人及授权代表人身份证复印件（加盖公章）；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3、报名表（详见附件2:报名表）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备注：请各报名供应商将完整的报名材料扫描件打包压缩发至邮箱：gcxryzzb@163.com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六、报名时间及地点：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报名方式：网上报名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报名时间：截止时间至2023年11月8日   17时00分；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联系人：李老师；联系电话：0773-8212139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地点：恭城县瑶族自治县人民医院2号楼5楼518室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七、文件提交时间及地点：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文件提交时间：截止时间至2023年11月10日  17时00分；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文件提交方式：（1）现场提交；（2）邮寄提交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邮寄提交联系方式：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联系人：李老师；联系电话：0773-8212139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地点：恭城瑶族自治县人民医院2号楼5楼518室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 xml:space="preserve"> 八、对本次公告内容提出询问，请按以下方式联系：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联系人：李老师；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联系电话：0773-8212139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hAnsi="宋体" w:cs="宋体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="5279" w:leftChars="228" w:hanging="4800" w:hangingChars="20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hAnsi="宋体" w:cs="宋体"/>
          <w:kern w:val="0"/>
          <w:sz w:val="24"/>
          <w:szCs w:val="24"/>
          <w:lang w:val="en-US" w:eastAsia="zh-CN"/>
        </w:rPr>
        <w:t>恭城瑶族自治县人民医院</w:t>
      </w:r>
    </w:p>
    <w:p>
      <w:pPr>
        <w:numPr>
          <w:ilvl w:val="0"/>
          <w:numId w:val="0"/>
        </w:numPr>
        <w:spacing w:line="360" w:lineRule="auto"/>
        <w:ind w:firstLine="5760" w:firstLineChars="2400"/>
        <w:rPr>
          <w:rFonts w:hint="eastAsia" w:hAnsi="宋体" w:cs="宋体"/>
          <w:kern w:val="0"/>
          <w:sz w:val="24"/>
          <w:szCs w:val="24"/>
          <w:lang w:val="en-US" w:eastAsia="zh-CN"/>
        </w:rPr>
      </w:pPr>
      <w:r>
        <w:rPr>
          <w:rFonts w:hint="eastAsia" w:hAnsi="宋体" w:cs="宋体"/>
          <w:kern w:val="0"/>
          <w:sz w:val="24"/>
          <w:szCs w:val="24"/>
          <w:lang w:val="en-US" w:eastAsia="zh-CN"/>
        </w:rPr>
        <w:t>2023年11月3日</w:t>
      </w:r>
    </w:p>
    <w:sectPr>
      <w:pgSz w:w="11906" w:h="16838"/>
      <w:pgMar w:top="1440" w:right="1417" w:bottom="115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F7B87"/>
    <w:multiLevelType w:val="singleLevel"/>
    <w:tmpl w:val="635F7B87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75D71C9"/>
    <w:multiLevelType w:val="multilevel"/>
    <w:tmpl w:val="775D71C9"/>
    <w:lvl w:ilvl="0" w:tentative="0">
      <w:start w:val="1"/>
      <w:numFmt w:val="decimal"/>
      <w:pStyle w:val="21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M2I2OTc3MTAzOWNiNjgyOGEwMWM1MDUyNTljMmMifQ=="/>
  </w:docVars>
  <w:rsids>
    <w:rsidRoot w:val="5CCD0D2C"/>
    <w:rsid w:val="001A5667"/>
    <w:rsid w:val="00CB1BA4"/>
    <w:rsid w:val="01703836"/>
    <w:rsid w:val="02D43D4E"/>
    <w:rsid w:val="02EE58E9"/>
    <w:rsid w:val="04FE0599"/>
    <w:rsid w:val="05121531"/>
    <w:rsid w:val="06462C4F"/>
    <w:rsid w:val="07CA1E5D"/>
    <w:rsid w:val="07FC7AC6"/>
    <w:rsid w:val="08D221DF"/>
    <w:rsid w:val="08DE7423"/>
    <w:rsid w:val="08E054EB"/>
    <w:rsid w:val="092D54BA"/>
    <w:rsid w:val="09573BCB"/>
    <w:rsid w:val="095807DB"/>
    <w:rsid w:val="09CA59AD"/>
    <w:rsid w:val="09D200FF"/>
    <w:rsid w:val="0ADA3F89"/>
    <w:rsid w:val="0C8C215F"/>
    <w:rsid w:val="0C926014"/>
    <w:rsid w:val="0D3D51C7"/>
    <w:rsid w:val="0D7D3F8B"/>
    <w:rsid w:val="0E771E16"/>
    <w:rsid w:val="0F2C1D70"/>
    <w:rsid w:val="0F5015A7"/>
    <w:rsid w:val="0F8C47CC"/>
    <w:rsid w:val="100470E5"/>
    <w:rsid w:val="10CC55B8"/>
    <w:rsid w:val="111A2D11"/>
    <w:rsid w:val="11555F29"/>
    <w:rsid w:val="138C1266"/>
    <w:rsid w:val="14F85A16"/>
    <w:rsid w:val="15C45214"/>
    <w:rsid w:val="164F43B9"/>
    <w:rsid w:val="181828C2"/>
    <w:rsid w:val="189B6736"/>
    <w:rsid w:val="18C705D1"/>
    <w:rsid w:val="18F90F15"/>
    <w:rsid w:val="193B57CC"/>
    <w:rsid w:val="193C7053"/>
    <w:rsid w:val="19FD41BF"/>
    <w:rsid w:val="1AC44EC4"/>
    <w:rsid w:val="1B381FCA"/>
    <w:rsid w:val="1B7A221F"/>
    <w:rsid w:val="1B8E1EFF"/>
    <w:rsid w:val="1C756320"/>
    <w:rsid w:val="1D5E2880"/>
    <w:rsid w:val="1E1E5B77"/>
    <w:rsid w:val="1FC37301"/>
    <w:rsid w:val="218F3B6B"/>
    <w:rsid w:val="219A0896"/>
    <w:rsid w:val="21FC6858"/>
    <w:rsid w:val="220B7F0B"/>
    <w:rsid w:val="24585C62"/>
    <w:rsid w:val="247B069B"/>
    <w:rsid w:val="24A7066D"/>
    <w:rsid w:val="25894EDA"/>
    <w:rsid w:val="26705E4C"/>
    <w:rsid w:val="26E86B9F"/>
    <w:rsid w:val="27FE68C6"/>
    <w:rsid w:val="280F766B"/>
    <w:rsid w:val="281700B6"/>
    <w:rsid w:val="28CA4115"/>
    <w:rsid w:val="28DB36EC"/>
    <w:rsid w:val="29022526"/>
    <w:rsid w:val="29086F52"/>
    <w:rsid w:val="2A120694"/>
    <w:rsid w:val="2A8A2B1A"/>
    <w:rsid w:val="2B832E1E"/>
    <w:rsid w:val="2C081611"/>
    <w:rsid w:val="2DCC1C6D"/>
    <w:rsid w:val="2F2156CA"/>
    <w:rsid w:val="2F4E4AA2"/>
    <w:rsid w:val="2FA72B12"/>
    <w:rsid w:val="2FA813D6"/>
    <w:rsid w:val="312B17CE"/>
    <w:rsid w:val="31605826"/>
    <w:rsid w:val="32244455"/>
    <w:rsid w:val="32B24B85"/>
    <w:rsid w:val="33BD16C4"/>
    <w:rsid w:val="34EA5226"/>
    <w:rsid w:val="35753BC1"/>
    <w:rsid w:val="35DC59EE"/>
    <w:rsid w:val="35FD3321"/>
    <w:rsid w:val="36751A78"/>
    <w:rsid w:val="39A71A63"/>
    <w:rsid w:val="3A567E29"/>
    <w:rsid w:val="3B597E66"/>
    <w:rsid w:val="3BB70A8F"/>
    <w:rsid w:val="3C7932D4"/>
    <w:rsid w:val="3CAA7E26"/>
    <w:rsid w:val="3D9D3004"/>
    <w:rsid w:val="3E683EB8"/>
    <w:rsid w:val="40BC708D"/>
    <w:rsid w:val="41EF7E67"/>
    <w:rsid w:val="43725F76"/>
    <w:rsid w:val="45573CBE"/>
    <w:rsid w:val="456A12FE"/>
    <w:rsid w:val="45A975B0"/>
    <w:rsid w:val="45E71FB3"/>
    <w:rsid w:val="471B616A"/>
    <w:rsid w:val="48E0635B"/>
    <w:rsid w:val="491D2509"/>
    <w:rsid w:val="494F57F4"/>
    <w:rsid w:val="4A117BC4"/>
    <w:rsid w:val="4AA04DE4"/>
    <w:rsid w:val="4B7901DB"/>
    <w:rsid w:val="4B9B0741"/>
    <w:rsid w:val="4C0E5AF3"/>
    <w:rsid w:val="4CC052CA"/>
    <w:rsid w:val="4D5248BA"/>
    <w:rsid w:val="4D9F1190"/>
    <w:rsid w:val="4DB42B43"/>
    <w:rsid w:val="50D95073"/>
    <w:rsid w:val="517721C3"/>
    <w:rsid w:val="52893764"/>
    <w:rsid w:val="528E1EFD"/>
    <w:rsid w:val="54DD396B"/>
    <w:rsid w:val="555C02A5"/>
    <w:rsid w:val="5563538C"/>
    <w:rsid w:val="557F4E84"/>
    <w:rsid w:val="55BF1284"/>
    <w:rsid w:val="55D40B40"/>
    <w:rsid w:val="588E32AA"/>
    <w:rsid w:val="58E7264E"/>
    <w:rsid w:val="59A0095D"/>
    <w:rsid w:val="5A4E03B9"/>
    <w:rsid w:val="5AF5469B"/>
    <w:rsid w:val="5C13203D"/>
    <w:rsid w:val="5C2E5DF0"/>
    <w:rsid w:val="5CCD0D2C"/>
    <w:rsid w:val="5D624BA2"/>
    <w:rsid w:val="5DA72ED3"/>
    <w:rsid w:val="5E0924B7"/>
    <w:rsid w:val="5FD04F1A"/>
    <w:rsid w:val="6070351C"/>
    <w:rsid w:val="60930890"/>
    <w:rsid w:val="60A51A35"/>
    <w:rsid w:val="615B7A14"/>
    <w:rsid w:val="619C216E"/>
    <w:rsid w:val="61E92171"/>
    <w:rsid w:val="62F817F1"/>
    <w:rsid w:val="631C49B4"/>
    <w:rsid w:val="633017E6"/>
    <w:rsid w:val="637D7716"/>
    <w:rsid w:val="63A50B31"/>
    <w:rsid w:val="63EB4ECB"/>
    <w:rsid w:val="648137FA"/>
    <w:rsid w:val="64D751D4"/>
    <w:rsid w:val="659D2BA1"/>
    <w:rsid w:val="65AC6A4D"/>
    <w:rsid w:val="65BC68D1"/>
    <w:rsid w:val="6628507D"/>
    <w:rsid w:val="67632A5E"/>
    <w:rsid w:val="6777497F"/>
    <w:rsid w:val="68416394"/>
    <w:rsid w:val="685518BE"/>
    <w:rsid w:val="687F623A"/>
    <w:rsid w:val="6958090C"/>
    <w:rsid w:val="69CB49C1"/>
    <w:rsid w:val="6A25387A"/>
    <w:rsid w:val="6A2F5ACC"/>
    <w:rsid w:val="6ABD23ED"/>
    <w:rsid w:val="6BC36755"/>
    <w:rsid w:val="6CA43E69"/>
    <w:rsid w:val="6CD70AA1"/>
    <w:rsid w:val="6D010C1F"/>
    <w:rsid w:val="6E9A40BE"/>
    <w:rsid w:val="6EBC4C32"/>
    <w:rsid w:val="711F4406"/>
    <w:rsid w:val="712F4725"/>
    <w:rsid w:val="71E74F23"/>
    <w:rsid w:val="72A51C4F"/>
    <w:rsid w:val="747E1937"/>
    <w:rsid w:val="74A61B2B"/>
    <w:rsid w:val="758C09D2"/>
    <w:rsid w:val="76045978"/>
    <w:rsid w:val="7673699B"/>
    <w:rsid w:val="78DE0702"/>
    <w:rsid w:val="7A7A7AB8"/>
    <w:rsid w:val="7BC65BA9"/>
    <w:rsid w:val="7BD514B3"/>
    <w:rsid w:val="7BF068C3"/>
    <w:rsid w:val="7CF5172A"/>
    <w:rsid w:val="7E583463"/>
    <w:rsid w:val="7FEA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after="503" w:line="265" w:lineRule="auto"/>
      <w:ind w:left="10" w:right="56" w:hanging="10"/>
      <w:outlineLvl w:val="1"/>
    </w:pPr>
    <w:rPr>
      <w:rFonts w:ascii="黑体" w:hAnsi="黑体" w:eastAsia="黑体" w:cs="Times New Roman"/>
      <w:kern w:val="0"/>
      <w:sz w:val="32"/>
      <w:szCs w:val="2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cs="Times New Roman"/>
      <w:b/>
      <w:bCs/>
      <w:kern w:val="2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6">
    <w:name w:val="Body Text"/>
    <w:basedOn w:val="1"/>
    <w:qFormat/>
    <w:uiPriority w:val="0"/>
    <w:rPr>
      <w:szCs w:val="20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font31"/>
    <w:basedOn w:val="13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6">
    <w:name w:val="font11"/>
    <w:basedOn w:val="13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正文1"/>
    <w:basedOn w:val="1"/>
    <w:qFormat/>
    <w:uiPriority w:val="0"/>
    <w:pPr>
      <w:spacing w:line="318" w:lineRule="atLeast"/>
      <w:ind w:left="369" w:firstLine="369"/>
    </w:pPr>
    <w:rPr>
      <w:rFonts w:ascii="宋体"/>
    </w:rPr>
  </w:style>
  <w:style w:type="paragraph" w:customStyle="1" w:styleId="19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20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1">
    <w:name w:val="字母编号列项（一级）"/>
    <w:qFormat/>
    <w:uiPriority w:val="0"/>
    <w:pPr>
      <w:numPr>
        <w:ilvl w:val="0"/>
        <w:numId w:val="1"/>
      </w:numPr>
      <w:tabs>
        <w:tab w:val="left" w:pos="840"/>
      </w:tabs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971</Words>
  <Characters>1168</Characters>
  <Lines>0</Lines>
  <Paragraphs>0</Paragraphs>
  <TotalTime>6</TotalTime>
  <ScaleCrop>false</ScaleCrop>
  <LinksUpToDate>false</LinksUpToDate>
  <CharactersWithSpaces>1176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2021-03-26T03:41:00Z</dcterms:created>
  <dc:creator>Administrator</dc:creator>
  <cp:lastModifiedBy>梅梅</cp:lastModifiedBy>
  <cp:lastPrinted>2021-10-19T08:27:00Z</cp:lastPrinted>
  <dcterms:modified xsi:type="dcterms:W3CDTF">2023-11-03T03:45:56Z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9EB2CBF8ACF340D7A9587CF40EEA70A3</vt:lpwstr>
  </property>
</Properties>
</file>