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723" w:rsidRDefault="005B7DDE">
      <w:pPr>
        <w:widowControl/>
        <w:spacing w:line="240" w:lineRule="auto"/>
        <w:ind w:firstLineChars="0" w:firstLine="0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7F1723">
        <w:rPr>
          <w:rFonts w:ascii="宋体" w:hAnsi="宋体" w:cs="宋体" w:hint="eastAsia"/>
          <w:b/>
          <w:kern w:val="0"/>
          <w:sz w:val="30"/>
          <w:szCs w:val="30"/>
        </w:rPr>
        <w:t>附件</w:t>
      </w:r>
      <w:r>
        <w:rPr>
          <w:rFonts w:ascii="宋体" w:hAnsi="宋体" w:cs="宋体" w:hint="eastAsia"/>
          <w:b/>
          <w:kern w:val="0"/>
          <w:sz w:val="30"/>
          <w:szCs w:val="30"/>
        </w:rPr>
        <w:t>1</w:t>
      </w:r>
      <w:r w:rsidRPr="007F1723">
        <w:rPr>
          <w:rFonts w:ascii="宋体" w:hAnsi="宋体" w:cs="宋体" w:hint="eastAsia"/>
          <w:b/>
          <w:kern w:val="0"/>
          <w:sz w:val="30"/>
          <w:szCs w:val="30"/>
        </w:rPr>
        <w:t>：</w:t>
      </w:r>
      <w:r w:rsidR="007F1723">
        <w:rPr>
          <w:rFonts w:ascii="宋体" w:hAnsi="宋体" w:cs="宋体" w:hint="eastAsia"/>
          <w:b/>
          <w:kern w:val="0"/>
          <w:sz w:val="28"/>
          <w:szCs w:val="28"/>
        </w:rPr>
        <w:t>更正前内容</w:t>
      </w:r>
    </w:p>
    <w:p w:rsidR="007F1723" w:rsidRPr="007F1723" w:rsidRDefault="007F1723" w:rsidP="007F1723">
      <w:pPr>
        <w:spacing w:line="300" w:lineRule="exact"/>
        <w:ind w:firstLineChars="0" w:firstLine="0"/>
        <w:jc w:val="left"/>
        <w:rPr>
          <w:rFonts w:ascii="宋体" w:hAnsi="宋体" w:cs="宋体"/>
          <w:b/>
          <w:kern w:val="0"/>
          <w:sz w:val="30"/>
          <w:szCs w:val="30"/>
        </w:rPr>
      </w:pPr>
      <w:r w:rsidRPr="007F1723">
        <w:rPr>
          <w:rFonts w:ascii="宋体" w:hAnsi="宋体" w:cs="宋体" w:hint="eastAsia"/>
          <w:b/>
          <w:kern w:val="0"/>
          <w:sz w:val="30"/>
          <w:szCs w:val="30"/>
        </w:rPr>
        <w:t xml:space="preserve">                                     </w:t>
      </w:r>
    </w:p>
    <w:p w:rsidR="007F1723" w:rsidRPr="007F1723" w:rsidRDefault="007F1723" w:rsidP="007F1723">
      <w:pPr>
        <w:spacing w:line="500" w:lineRule="exact"/>
        <w:ind w:left="420" w:firstLineChars="0" w:firstLine="0"/>
        <w:jc w:val="center"/>
        <w:rPr>
          <w:rFonts w:ascii="宋体" w:hAnsi="宋体" w:cs="宋体"/>
          <w:b/>
          <w:kern w:val="0"/>
          <w:sz w:val="32"/>
          <w:szCs w:val="20"/>
        </w:rPr>
      </w:pPr>
      <w:r w:rsidRPr="007F1723">
        <w:rPr>
          <w:rFonts w:ascii="宋体" w:hAnsi="宋体" w:cs="宋体" w:hint="eastAsia"/>
          <w:b/>
          <w:kern w:val="0"/>
          <w:sz w:val="32"/>
          <w:szCs w:val="20"/>
        </w:rPr>
        <w:t>磋商报价表（格式）</w:t>
      </w:r>
    </w:p>
    <w:p w:rsidR="007F1723" w:rsidRPr="007F1723" w:rsidRDefault="007F1723" w:rsidP="007F1723">
      <w:pPr>
        <w:adjustRightInd w:val="0"/>
        <w:spacing w:line="240" w:lineRule="auto"/>
        <w:ind w:right="34" w:firstLineChars="0" w:firstLine="0"/>
        <w:textAlignment w:val="baseline"/>
        <w:rPr>
          <w:rFonts w:ascii="宋体" w:hAnsi="宋体"/>
          <w:b/>
          <w:kern w:val="0"/>
          <w:sz w:val="21"/>
          <w:szCs w:val="21"/>
        </w:rPr>
      </w:pPr>
      <w:r w:rsidRPr="007F1723">
        <w:rPr>
          <w:rFonts w:ascii="宋体" w:hAnsi="宋体" w:hint="eastAsia"/>
          <w:b/>
          <w:kern w:val="0"/>
          <w:sz w:val="21"/>
          <w:szCs w:val="21"/>
        </w:rPr>
        <w:t>分标号：</w:t>
      </w:r>
    </w:p>
    <w:tbl>
      <w:tblPr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2126"/>
        <w:gridCol w:w="992"/>
        <w:gridCol w:w="992"/>
        <w:gridCol w:w="1560"/>
        <w:gridCol w:w="2126"/>
      </w:tblGrid>
      <w:tr w:rsidR="007F1723" w:rsidRPr="007F1723" w:rsidTr="0064638A">
        <w:trPr>
          <w:cantSplit/>
          <w:trHeight w:val="514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7F1723"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4"/>
              </w:rPr>
            </w:pPr>
            <w:r w:rsidRPr="007F1723">
              <w:rPr>
                <w:rFonts w:ascii="宋体" w:hAnsi="宋体" w:cs="宋体" w:hint="eastAsia"/>
                <w:sz w:val="21"/>
                <w:szCs w:val="21"/>
              </w:rPr>
              <w:t>采购标的</w:t>
            </w:r>
            <w:proofErr w:type="gramStart"/>
            <w:r w:rsidRPr="007F1723">
              <w:rPr>
                <w:rFonts w:ascii="宋体" w:hAnsi="宋体" w:cs="宋体" w:hint="eastAsia"/>
                <w:sz w:val="21"/>
                <w:szCs w:val="21"/>
              </w:rPr>
              <w:t>的</w:t>
            </w:r>
            <w:proofErr w:type="gramEnd"/>
            <w:r w:rsidRPr="007F1723">
              <w:rPr>
                <w:rFonts w:ascii="宋体" w:hAnsi="宋体" w:cs="宋体" w:hint="eastAsia"/>
                <w:sz w:val="21"/>
                <w:szCs w:val="21"/>
              </w:rPr>
              <w:t>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4"/>
              </w:rPr>
            </w:pPr>
            <w:r w:rsidRPr="007F1723">
              <w:rPr>
                <w:rFonts w:ascii="宋体" w:hAnsi="宋体" w:cs="宋体" w:hint="eastAsia"/>
                <w:kern w:val="0"/>
                <w:sz w:val="21"/>
                <w:szCs w:val="24"/>
              </w:rPr>
              <w:t>①数量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4"/>
              </w:rPr>
            </w:pPr>
            <w:r w:rsidRPr="007F1723">
              <w:rPr>
                <w:rFonts w:ascii="宋体" w:hAnsi="宋体" w:cs="宋体" w:hint="eastAsia"/>
                <w:kern w:val="0"/>
                <w:sz w:val="21"/>
                <w:szCs w:val="24"/>
              </w:rPr>
              <w:t>单位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7F1723">
              <w:rPr>
                <w:rFonts w:ascii="宋体" w:hAnsi="宋体" w:cs="宋体" w:hint="eastAsia"/>
                <w:sz w:val="21"/>
                <w:szCs w:val="24"/>
              </w:rPr>
              <w:t>②</w:t>
            </w:r>
            <w:r w:rsidRPr="007F1723">
              <w:rPr>
                <w:rFonts w:ascii="宋体" w:hAnsi="宋体" w:hint="eastAsia"/>
                <w:sz w:val="21"/>
                <w:szCs w:val="21"/>
              </w:rPr>
              <w:t>单价（元）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7F1723">
              <w:rPr>
                <w:rFonts w:ascii="宋体" w:hAnsi="宋体" w:cs="宋体" w:hint="eastAsia"/>
                <w:sz w:val="21"/>
                <w:szCs w:val="24"/>
              </w:rPr>
              <w:t>③合计金额（即磋商报价）=①×②（元）</w:t>
            </w:r>
          </w:p>
        </w:tc>
      </w:tr>
      <w:tr w:rsidR="007F1723" w:rsidRPr="007F1723" w:rsidTr="0064638A">
        <w:trPr>
          <w:cantSplit/>
          <w:trHeight w:val="511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7F1723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</w:tr>
      <w:tr w:rsidR="007F1723" w:rsidRPr="007F1723" w:rsidTr="0064638A">
        <w:trPr>
          <w:cantSplit/>
          <w:trHeight w:val="511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7F1723">
              <w:rPr>
                <w:rFonts w:ascii="宋体" w:hAnsi="宋体" w:cs="宋体" w:hint="eastAsia"/>
                <w:kern w:val="0"/>
                <w:sz w:val="21"/>
                <w:szCs w:val="21"/>
              </w:rPr>
              <w:t>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23" w:rsidRPr="007F1723" w:rsidRDefault="007F1723" w:rsidP="007F1723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</w:tr>
      <w:tr w:rsidR="007F1723" w:rsidRPr="007F1723" w:rsidTr="0064638A">
        <w:trPr>
          <w:cantSplit/>
          <w:trHeight w:val="511"/>
        </w:trPr>
        <w:tc>
          <w:tcPr>
            <w:tcW w:w="8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723" w:rsidRPr="007F1723" w:rsidRDefault="007F1723" w:rsidP="007F1723">
            <w:pPr>
              <w:spacing w:line="320" w:lineRule="exact"/>
              <w:ind w:firstLineChars="0" w:firstLine="0"/>
              <w:rPr>
                <w:rFonts w:ascii="宋体" w:hAnsi="宋体" w:cs="宋体"/>
                <w:sz w:val="21"/>
                <w:szCs w:val="21"/>
              </w:rPr>
            </w:pPr>
            <w:r w:rsidRPr="007F1723">
              <w:rPr>
                <w:rFonts w:ascii="宋体" w:hAnsi="宋体" w:hint="eastAsia"/>
                <w:b/>
                <w:kern w:val="0"/>
                <w:sz w:val="21"/>
                <w:szCs w:val="21"/>
              </w:rPr>
              <w:t>磋商报价：人民币（大写）</w:t>
            </w:r>
            <w:r w:rsidRPr="007F1723">
              <w:rPr>
                <w:rFonts w:ascii="宋体" w:hAnsi="宋体" w:hint="eastAsia"/>
                <w:b/>
                <w:kern w:val="0"/>
                <w:sz w:val="21"/>
                <w:szCs w:val="21"/>
                <w:u w:val="single"/>
              </w:rPr>
              <w:t xml:space="preserve">                      </w:t>
            </w:r>
            <w:r w:rsidRPr="007F1723">
              <w:rPr>
                <w:rFonts w:ascii="宋体" w:hAnsi="宋体" w:hint="eastAsia"/>
                <w:b/>
                <w:kern w:val="0"/>
                <w:sz w:val="21"/>
                <w:szCs w:val="21"/>
              </w:rPr>
              <w:t>（</w:t>
            </w:r>
            <w:r w:rsidRPr="007F1723">
              <w:rPr>
                <w:rFonts w:ascii="宋体" w:hAnsi="宋体"/>
                <w:b/>
                <w:kern w:val="0"/>
                <w:sz w:val="21"/>
                <w:szCs w:val="21"/>
              </w:rPr>
              <w:t>¥</w:t>
            </w:r>
            <w:r w:rsidRPr="007F1723">
              <w:rPr>
                <w:rFonts w:ascii="宋体" w:hAnsi="宋体" w:hint="eastAsia"/>
                <w:b/>
                <w:kern w:val="0"/>
                <w:sz w:val="21"/>
                <w:szCs w:val="21"/>
              </w:rPr>
              <w:t xml:space="preserve"> </w:t>
            </w:r>
            <w:r w:rsidRPr="007F1723">
              <w:rPr>
                <w:rFonts w:ascii="宋体" w:hAnsi="宋体" w:hint="eastAsia"/>
                <w:b/>
                <w:kern w:val="0"/>
                <w:sz w:val="21"/>
                <w:szCs w:val="21"/>
                <w:u w:val="single"/>
              </w:rPr>
              <w:t xml:space="preserve">              </w:t>
            </w:r>
            <w:r w:rsidRPr="007F1723">
              <w:rPr>
                <w:rFonts w:ascii="宋体" w:hAnsi="宋体" w:hint="eastAsia"/>
                <w:b/>
                <w:kern w:val="0"/>
                <w:sz w:val="21"/>
                <w:szCs w:val="21"/>
              </w:rPr>
              <w:t xml:space="preserve"> ）。</w:t>
            </w:r>
          </w:p>
        </w:tc>
      </w:tr>
      <w:tr w:rsidR="007F1723" w:rsidRPr="007F1723" w:rsidTr="0064638A">
        <w:trPr>
          <w:cantSplit/>
          <w:trHeight w:val="920"/>
        </w:trPr>
        <w:tc>
          <w:tcPr>
            <w:tcW w:w="8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 w:cs="宋体"/>
                <w:sz w:val="21"/>
                <w:szCs w:val="21"/>
              </w:rPr>
            </w:pPr>
            <w:r w:rsidRPr="007F1723">
              <w:rPr>
                <w:rFonts w:ascii="宋体" w:hAnsi="宋体" w:cs="宋体" w:hint="eastAsia"/>
                <w:sz w:val="21"/>
                <w:szCs w:val="21"/>
              </w:rPr>
              <w:t>说明：</w:t>
            </w:r>
          </w:p>
          <w:p w:rsidR="007F1723" w:rsidRPr="007F1723" w:rsidRDefault="007F1723" w:rsidP="007F1723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/>
                <w:spacing w:val="-2"/>
                <w:sz w:val="21"/>
                <w:szCs w:val="21"/>
              </w:rPr>
            </w:pPr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1.供应商磋商报价包括标的价款、标的随</w:t>
            </w:r>
            <w:proofErr w:type="gramStart"/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配标准</w:t>
            </w:r>
            <w:proofErr w:type="gramEnd"/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附件、包装、运输、装卸、保险、税金、货到位以及安装、安装所需辅材、调试、检验、售后服务、培训、质保、验收费用及其他所有成本费用的总和，供应商应综合考虑在报价中。</w:t>
            </w:r>
          </w:p>
          <w:p w:rsidR="007F1723" w:rsidRPr="007F1723" w:rsidRDefault="007F1723" w:rsidP="007F1723">
            <w:pPr>
              <w:spacing w:line="360" w:lineRule="exact"/>
              <w:ind w:firstLineChars="0" w:firstLine="0"/>
              <w:rPr>
                <w:rFonts w:ascii="宋体" w:hAnsi="宋体" w:cs="宋体"/>
                <w:sz w:val="21"/>
                <w:szCs w:val="21"/>
              </w:rPr>
            </w:pPr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2.分标1政府采购预算金额为人民币壹佰壹拾柒万元整（¥</w:t>
            </w:r>
            <w:r w:rsidRPr="007F1723">
              <w:rPr>
                <w:rFonts w:ascii="宋体" w:hAnsi="宋体"/>
                <w:spacing w:val="-2"/>
                <w:sz w:val="21"/>
                <w:szCs w:val="21"/>
              </w:rPr>
              <w:t>1170000</w:t>
            </w:r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.00），分标2政府采购预算金额为人民币</w:t>
            </w:r>
            <w:proofErr w:type="gramStart"/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肆拾贰万</w:t>
            </w:r>
            <w:proofErr w:type="gramEnd"/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元整（¥</w:t>
            </w:r>
            <w:r w:rsidRPr="007F1723">
              <w:rPr>
                <w:rFonts w:ascii="宋体" w:hAnsi="宋体"/>
                <w:spacing w:val="-2"/>
                <w:sz w:val="21"/>
                <w:szCs w:val="21"/>
              </w:rPr>
              <w:t>420000</w:t>
            </w:r>
            <w:r w:rsidRPr="007F1723">
              <w:rPr>
                <w:rFonts w:ascii="宋体" w:hAnsi="宋体" w:hint="eastAsia"/>
                <w:spacing w:val="-2"/>
                <w:sz w:val="21"/>
                <w:szCs w:val="21"/>
              </w:rPr>
              <w:t>.00），磋商报价超出相应分标采购预算金额的，按分标作响应无效处理。</w:t>
            </w:r>
          </w:p>
        </w:tc>
      </w:tr>
    </w:tbl>
    <w:p w:rsidR="007F1723" w:rsidRPr="007F1723" w:rsidRDefault="007F1723" w:rsidP="007F1723">
      <w:pPr>
        <w:spacing w:line="320" w:lineRule="exact"/>
        <w:ind w:firstLineChars="0" w:firstLine="0"/>
        <w:rPr>
          <w:rFonts w:ascii="宋体" w:hAnsi="宋体" w:cs="宋体"/>
          <w:kern w:val="0"/>
          <w:sz w:val="21"/>
          <w:szCs w:val="21"/>
        </w:rPr>
      </w:pPr>
    </w:p>
    <w:p w:rsidR="007F1723" w:rsidRPr="007F1723" w:rsidRDefault="007F1723" w:rsidP="007F1723">
      <w:pPr>
        <w:snapToGrid w:val="0"/>
        <w:spacing w:line="320" w:lineRule="exact"/>
        <w:ind w:firstLineChars="0" w:firstLine="0"/>
        <w:rPr>
          <w:rFonts w:ascii="宋体" w:hAnsi="宋体" w:cs="宋体"/>
          <w:sz w:val="21"/>
          <w:szCs w:val="21"/>
          <w:u w:val="single"/>
        </w:rPr>
      </w:pPr>
      <w:r w:rsidRPr="007F1723">
        <w:rPr>
          <w:rFonts w:ascii="宋体" w:hAnsi="宋体" w:cs="宋体" w:hint="eastAsia"/>
          <w:sz w:val="21"/>
          <w:szCs w:val="21"/>
        </w:rPr>
        <w:t>供应商</w:t>
      </w:r>
      <w:r w:rsidRPr="007F1723">
        <w:rPr>
          <w:rFonts w:ascii="宋体" w:hAnsi="宋体" w:cs="宋体" w:hint="eastAsia"/>
          <w:b/>
          <w:sz w:val="21"/>
          <w:szCs w:val="21"/>
        </w:rPr>
        <w:t>（电子签章）</w:t>
      </w:r>
      <w:r w:rsidRPr="007F1723">
        <w:rPr>
          <w:rFonts w:ascii="宋体" w:hAnsi="宋体" w:cs="宋体" w:hint="eastAsia"/>
          <w:sz w:val="21"/>
          <w:szCs w:val="21"/>
        </w:rPr>
        <w:t>：</w:t>
      </w:r>
    </w:p>
    <w:p w:rsidR="007F1723" w:rsidRPr="007F1723" w:rsidRDefault="007F1723" w:rsidP="007F1723">
      <w:pPr>
        <w:spacing w:line="320" w:lineRule="exact"/>
        <w:ind w:firstLineChars="0" w:firstLine="0"/>
        <w:rPr>
          <w:rFonts w:ascii="宋体" w:hAnsi="宋体" w:cs="宋体"/>
          <w:sz w:val="21"/>
          <w:szCs w:val="24"/>
        </w:rPr>
      </w:pPr>
      <w:r w:rsidRPr="007F1723">
        <w:rPr>
          <w:rFonts w:ascii="宋体" w:hAnsi="宋体" w:cs="宋体" w:hint="eastAsia"/>
          <w:sz w:val="21"/>
          <w:szCs w:val="24"/>
        </w:rPr>
        <w:t>法定代表人或委托代理人签字</w:t>
      </w:r>
      <w:r w:rsidRPr="007F1723">
        <w:rPr>
          <w:rFonts w:ascii="宋体" w:hAnsi="宋体" w:cs="宋体" w:hint="eastAsia"/>
          <w:b/>
          <w:sz w:val="21"/>
          <w:szCs w:val="21"/>
        </w:rPr>
        <w:t>（或电子签名）</w:t>
      </w:r>
      <w:r w:rsidRPr="007F1723">
        <w:rPr>
          <w:rFonts w:ascii="宋体" w:hAnsi="宋体" w:cs="宋体" w:hint="eastAsia"/>
          <w:sz w:val="21"/>
          <w:szCs w:val="24"/>
        </w:rPr>
        <w:t>：</w:t>
      </w:r>
    </w:p>
    <w:p w:rsidR="007F1723" w:rsidRPr="007F1723" w:rsidRDefault="007F1723" w:rsidP="007F1723">
      <w:pPr>
        <w:spacing w:line="320" w:lineRule="exact"/>
        <w:ind w:firstLineChars="0" w:firstLine="0"/>
        <w:rPr>
          <w:rFonts w:ascii="宋体" w:hAnsi="宋体" w:cs="宋体"/>
          <w:sz w:val="21"/>
          <w:szCs w:val="21"/>
        </w:rPr>
      </w:pPr>
      <w:r w:rsidRPr="007F1723">
        <w:rPr>
          <w:rFonts w:ascii="宋体" w:hAnsi="宋体" w:cs="宋体" w:hint="eastAsia"/>
          <w:sz w:val="21"/>
          <w:szCs w:val="20"/>
        </w:rPr>
        <w:t>日          期：</w:t>
      </w:r>
    </w:p>
    <w:p w:rsidR="007F1723" w:rsidRPr="007F1723" w:rsidRDefault="007F1723" w:rsidP="007F1723">
      <w:pPr>
        <w:spacing w:line="320" w:lineRule="exact"/>
        <w:ind w:leftChars="200" w:left="480" w:firstLineChars="1800" w:firstLine="3780"/>
        <w:rPr>
          <w:rFonts w:ascii="宋体" w:hAnsi="宋体" w:cs="宋体"/>
          <w:sz w:val="21"/>
          <w:szCs w:val="21"/>
        </w:rPr>
      </w:pPr>
    </w:p>
    <w:p w:rsidR="007F1723" w:rsidRPr="007F1723" w:rsidRDefault="007F1723" w:rsidP="007F1723">
      <w:pPr>
        <w:tabs>
          <w:tab w:val="left" w:pos="1305"/>
        </w:tabs>
        <w:spacing w:line="320" w:lineRule="exact"/>
        <w:ind w:firstLineChars="0" w:firstLine="0"/>
        <w:rPr>
          <w:rFonts w:ascii="宋体" w:hAnsi="宋体" w:cs="宋体"/>
          <w:bCs/>
          <w:kern w:val="0"/>
          <w:sz w:val="21"/>
          <w:szCs w:val="21"/>
        </w:rPr>
      </w:pPr>
    </w:p>
    <w:p w:rsidR="007F1723" w:rsidRPr="007F1723" w:rsidRDefault="007F1723" w:rsidP="007F1723">
      <w:pPr>
        <w:tabs>
          <w:tab w:val="left" w:pos="1305"/>
        </w:tabs>
        <w:spacing w:line="390" w:lineRule="exact"/>
        <w:ind w:firstLineChars="0" w:firstLine="0"/>
        <w:rPr>
          <w:rFonts w:ascii="宋体" w:hAnsi="宋体" w:cs="宋体"/>
          <w:b/>
          <w:kern w:val="0"/>
          <w:sz w:val="21"/>
          <w:szCs w:val="21"/>
        </w:rPr>
      </w:pPr>
      <w:r w:rsidRPr="007F1723">
        <w:rPr>
          <w:rFonts w:ascii="宋体" w:hAnsi="宋体" w:cs="宋体" w:hint="eastAsia"/>
          <w:b/>
          <w:kern w:val="0"/>
          <w:sz w:val="21"/>
          <w:szCs w:val="21"/>
        </w:rPr>
        <w:t>注：</w:t>
      </w:r>
    </w:p>
    <w:p w:rsidR="007F1723" w:rsidRPr="007F1723" w:rsidRDefault="007F1723" w:rsidP="007F1723">
      <w:pPr>
        <w:spacing w:line="280" w:lineRule="exact"/>
        <w:ind w:firstLine="422"/>
        <w:rPr>
          <w:rFonts w:ascii="宋体" w:hAnsi="宋体" w:cs="宋体"/>
          <w:b/>
          <w:sz w:val="21"/>
          <w:szCs w:val="21"/>
        </w:rPr>
      </w:pPr>
      <w:r w:rsidRPr="007F1723">
        <w:rPr>
          <w:rFonts w:ascii="宋体" w:hAnsi="宋体" w:cs="宋体" w:hint="eastAsia"/>
          <w:b/>
          <w:sz w:val="21"/>
          <w:szCs w:val="21"/>
        </w:rPr>
        <w:t>1.供应商必须就“采购需求”中的全部内容作完整唯一报价，响应文件只允许有一个报价方案，有选择的或有条件的报价将不予接受。</w:t>
      </w:r>
    </w:p>
    <w:p w:rsidR="007F1723" w:rsidRDefault="007F1723" w:rsidP="007F1723">
      <w:pPr>
        <w:widowControl/>
        <w:spacing w:line="240" w:lineRule="auto"/>
        <w:ind w:firstLineChars="0" w:firstLine="0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7F1723">
        <w:rPr>
          <w:rFonts w:ascii="宋体" w:hAnsi="宋体" w:cs="宋体" w:hint="eastAsia"/>
          <w:b/>
          <w:sz w:val="21"/>
          <w:szCs w:val="21"/>
        </w:rPr>
        <w:t>2.供应商应如实</w:t>
      </w:r>
      <w:proofErr w:type="gramStart"/>
      <w:r w:rsidRPr="007F1723">
        <w:rPr>
          <w:rFonts w:ascii="宋体" w:hAnsi="宋体" w:cs="宋体" w:hint="eastAsia"/>
          <w:b/>
          <w:sz w:val="21"/>
          <w:szCs w:val="21"/>
        </w:rPr>
        <w:t>填写磋商</w:t>
      </w:r>
      <w:proofErr w:type="gramEnd"/>
      <w:r w:rsidRPr="007F1723">
        <w:rPr>
          <w:rFonts w:ascii="宋体" w:hAnsi="宋体" w:cs="宋体" w:hint="eastAsia"/>
          <w:b/>
          <w:sz w:val="21"/>
          <w:szCs w:val="21"/>
        </w:rPr>
        <w:t>报价表的各项内容，否则，响应无效。</w:t>
      </w:r>
      <w:r>
        <w:rPr>
          <w:rFonts w:ascii="宋体" w:hAnsi="宋体" w:cs="宋体"/>
          <w:b/>
          <w:kern w:val="0"/>
          <w:sz w:val="28"/>
          <w:szCs w:val="28"/>
        </w:rPr>
        <w:br w:type="page"/>
      </w:r>
    </w:p>
    <w:p w:rsidR="005B7DDE" w:rsidRDefault="005B7DDE" w:rsidP="004830F1">
      <w:pPr>
        <w:spacing w:line="320" w:lineRule="exact"/>
        <w:ind w:firstLineChars="0" w:firstLine="0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lastRenderedPageBreak/>
        <w:t>附件</w:t>
      </w:r>
      <w:r>
        <w:rPr>
          <w:rFonts w:ascii="宋体" w:hAnsi="宋体" w:cs="宋体" w:hint="eastAsia"/>
          <w:b/>
          <w:kern w:val="0"/>
          <w:sz w:val="30"/>
          <w:szCs w:val="30"/>
        </w:rPr>
        <w:t>2</w:t>
      </w:r>
      <w:r>
        <w:rPr>
          <w:rFonts w:ascii="宋体" w:hAnsi="宋体" w:cs="宋体" w:hint="eastAsia"/>
          <w:b/>
          <w:kern w:val="0"/>
          <w:sz w:val="30"/>
          <w:szCs w:val="30"/>
        </w:rPr>
        <w:t>：</w:t>
      </w:r>
      <w:r w:rsidR="007F1723">
        <w:rPr>
          <w:rFonts w:ascii="宋体" w:hAnsi="宋体" w:cs="宋体" w:hint="eastAsia"/>
          <w:b/>
          <w:kern w:val="0"/>
          <w:sz w:val="28"/>
          <w:szCs w:val="28"/>
        </w:rPr>
        <w:t>更正后内容</w:t>
      </w:r>
    </w:p>
    <w:p w:rsidR="005B7DDE" w:rsidRDefault="005B7DDE" w:rsidP="004830F1">
      <w:pPr>
        <w:spacing w:line="320" w:lineRule="exact"/>
        <w:ind w:firstLineChars="0" w:firstLine="0"/>
        <w:rPr>
          <w:rFonts w:ascii="宋体" w:hAnsi="宋体" w:cs="宋体"/>
          <w:b/>
          <w:kern w:val="0"/>
          <w:sz w:val="28"/>
          <w:szCs w:val="28"/>
        </w:rPr>
      </w:pPr>
    </w:p>
    <w:p w:rsidR="007F1723" w:rsidRDefault="005B7DDE" w:rsidP="004830F1">
      <w:pPr>
        <w:spacing w:line="320" w:lineRule="exact"/>
        <w:ind w:firstLineChars="0" w:firstLine="0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取消原格式内容</w:t>
      </w:r>
      <w:r w:rsidR="007F1723">
        <w:rPr>
          <w:rFonts w:ascii="宋体" w:hAnsi="宋体" w:cs="宋体" w:hint="eastAsia"/>
          <w:b/>
          <w:kern w:val="0"/>
          <w:sz w:val="28"/>
          <w:szCs w:val="28"/>
        </w:rPr>
        <w:t>，更正后格式按以下附件为准。</w:t>
      </w:r>
    </w:p>
    <w:p w:rsidR="004830F1" w:rsidRPr="005B7DDE" w:rsidRDefault="004830F1" w:rsidP="004830F1">
      <w:pPr>
        <w:spacing w:line="300" w:lineRule="exact"/>
        <w:ind w:left="420" w:firstLineChars="0" w:firstLine="0"/>
        <w:jc w:val="left"/>
        <w:rPr>
          <w:rFonts w:ascii="宋体" w:hAnsi="宋体" w:cs="宋体"/>
          <w:b/>
          <w:kern w:val="0"/>
          <w:sz w:val="30"/>
          <w:szCs w:val="30"/>
        </w:rPr>
      </w:pPr>
    </w:p>
    <w:p w:rsidR="004830F1" w:rsidRDefault="004830F1" w:rsidP="004830F1">
      <w:pPr>
        <w:spacing w:line="300" w:lineRule="exact"/>
        <w:ind w:firstLineChars="0" w:firstLine="0"/>
        <w:jc w:val="left"/>
        <w:rPr>
          <w:rFonts w:ascii="宋体" w:hAns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 xml:space="preserve">                                     </w:t>
      </w:r>
    </w:p>
    <w:p w:rsidR="004830F1" w:rsidRDefault="004830F1" w:rsidP="004830F1">
      <w:pPr>
        <w:spacing w:line="500" w:lineRule="exact"/>
        <w:ind w:left="420" w:firstLineChars="0" w:firstLine="0"/>
        <w:jc w:val="center"/>
        <w:rPr>
          <w:rFonts w:ascii="宋体" w:hAnsi="宋体" w:cs="宋体"/>
          <w:b/>
          <w:kern w:val="0"/>
          <w:sz w:val="32"/>
          <w:szCs w:val="20"/>
        </w:rPr>
      </w:pPr>
      <w:r>
        <w:rPr>
          <w:rFonts w:ascii="宋体" w:hAnsi="宋体" w:cs="宋体" w:hint="eastAsia"/>
          <w:b/>
          <w:kern w:val="0"/>
          <w:sz w:val="32"/>
          <w:szCs w:val="20"/>
        </w:rPr>
        <w:t>磋商报价表</w:t>
      </w:r>
      <w:bookmarkStart w:id="0" w:name="_GoBack"/>
      <w:bookmarkEnd w:id="0"/>
      <w:r>
        <w:rPr>
          <w:rFonts w:ascii="宋体" w:hAnsi="宋体" w:cs="宋体" w:hint="eastAsia"/>
          <w:b/>
          <w:kern w:val="0"/>
          <w:sz w:val="32"/>
          <w:szCs w:val="20"/>
        </w:rPr>
        <w:t>（格式）</w:t>
      </w:r>
    </w:p>
    <w:p w:rsidR="004830F1" w:rsidRDefault="004830F1" w:rsidP="004830F1">
      <w:pPr>
        <w:pStyle w:val="a3"/>
      </w:pPr>
      <w:r>
        <w:rPr>
          <w:rFonts w:hint="eastAsia"/>
        </w:rPr>
        <w:t>分标号：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1247"/>
        <w:gridCol w:w="1100"/>
        <w:gridCol w:w="859"/>
        <w:gridCol w:w="737"/>
        <w:gridCol w:w="614"/>
        <w:gridCol w:w="1509"/>
        <w:gridCol w:w="1627"/>
        <w:gridCol w:w="10"/>
        <w:gridCol w:w="1340"/>
      </w:tblGrid>
      <w:tr w:rsidR="00422CE1" w:rsidRPr="004830F1" w:rsidTr="005105A4">
        <w:trPr>
          <w:cantSplit/>
          <w:trHeight w:val="44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830F1"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4"/>
              </w:rPr>
            </w:pPr>
            <w:r w:rsidRPr="004830F1">
              <w:rPr>
                <w:rFonts w:ascii="宋体" w:hAnsi="宋体" w:cs="宋体" w:hint="eastAsia"/>
                <w:sz w:val="21"/>
                <w:szCs w:val="21"/>
              </w:rPr>
              <w:t>采购标的</w:t>
            </w:r>
            <w:proofErr w:type="gramStart"/>
            <w:r w:rsidRPr="004830F1">
              <w:rPr>
                <w:rFonts w:ascii="宋体" w:hAnsi="宋体" w:cs="宋体" w:hint="eastAsia"/>
                <w:sz w:val="21"/>
                <w:szCs w:val="21"/>
              </w:rPr>
              <w:t>的</w:t>
            </w:r>
            <w:proofErr w:type="gramEnd"/>
            <w:r w:rsidRPr="004830F1">
              <w:rPr>
                <w:rFonts w:ascii="宋体" w:hAnsi="宋体" w:cs="宋体" w:hint="eastAsia"/>
                <w:sz w:val="21"/>
                <w:szCs w:val="21"/>
              </w:rPr>
              <w:t>名称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4830F1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830F1">
              <w:rPr>
                <w:rFonts w:ascii="宋体" w:hAnsi="宋体" w:cs="宋体" w:hint="eastAsia"/>
                <w:sz w:val="21"/>
                <w:szCs w:val="21"/>
              </w:rPr>
              <w:t>生产厂家、品牌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Default="00422CE1" w:rsidP="004830F1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规格</w:t>
            </w:r>
          </w:p>
          <w:p w:rsidR="00422CE1" w:rsidRPr="004830F1" w:rsidRDefault="00422CE1" w:rsidP="004830F1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830F1">
              <w:rPr>
                <w:rFonts w:ascii="宋体" w:hAnsi="宋体" w:cs="宋体" w:hint="eastAsia"/>
                <w:sz w:val="21"/>
                <w:szCs w:val="21"/>
              </w:rPr>
              <w:t>型号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4"/>
              </w:rPr>
            </w:pPr>
            <w:r w:rsidRPr="004830F1">
              <w:rPr>
                <w:rFonts w:ascii="宋体" w:hAnsi="宋体" w:cs="宋体" w:hint="eastAsia"/>
                <w:kern w:val="0"/>
                <w:sz w:val="21"/>
                <w:szCs w:val="24"/>
              </w:rPr>
              <w:t>①数量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4"/>
              </w:rPr>
            </w:pPr>
            <w:r w:rsidRPr="004830F1">
              <w:rPr>
                <w:rFonts w:ascii="宋体" w:hAnsi="宋体" w:cs="宋体" w:hint="eastAsia"/>
                <w:kern w:val="0"/>
                <w:sz w:val="21"/>
                <w:szCs w:val="24"/>
              </w:rPr>
              <w:t>单位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4830F1">
              <w:rPr>
                <w:rFonts w:ascii="宋体" w:hAnsi="宋体" w:cs="宋体" w:hint="eastAsia"/>
                <w:sz w:val="21"/>
                <w:szCs w:val="24"/>
              </w:rPr>
              <w:t>②</w:t>
            </w:r>
            <w:r w:rsidRPr="004830F1">
              <w:rPr>
                <w:rFonts w:ascii="宋体" w:hAnsi="宋体" w:hint="eastAsia"/>
                <w:sz w:val="21"/>
                <w:szCs w:val="21"/>
              </w:rPr>
              <w:t>单价（元）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Default="00422CE1" w:rsidP="00422CE1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ascii="宋体" w:hAnsi="宋体" w:cs="宋体" w:hint="eastAsia"/>
                <w:sz w:val="21"/>
                <w:szCs w:val="24"/>
              </w:rPr>
              <w:t>单项合计</w:t>
            </w:r>
            <w:r w:rsidRPr="004830F1">
              <w:rPr>
                <w:rFonts w:ascii="宋体" w:hAnsi="宋体" w:cs="宋体" w:hint="eastAsia"/>
                <w:sz w:val="21"/>
                <w:szCs w:val="24"/>
              </w:rPr>
              <w:t>=</w:t>
            </w:r>
            <w:r>
              <w:rPr>
                <w:rFonts w:ascii="宋体" w:hAnsi="宋体" w:cs="宋体" w:hint="eastAsia"/>
                <w:sz w:val="21"/>
                <w:szCs w:val="24"/>
              </w:rPr>
              <w:t>数量</w:t>
            </w:r>
            <w:r w:rsidRPr="004830F1">
              <w:rPr>
                <w:rFonts w:ascii="宋体" w:hAnsi="宋体" w:cs="宋体" w:hint="eastAsia"/>
                <w:sz w:val="21"/>
                <w:szCs w:val="24"/>
              </w:rPr>
              <w:t>×</w:t>
            </w:r>
            <w:r>
              <w:rPr>
                <w:rFonts w:ascii="宋体" w:hAnsi="宋体" w:cs="宋体" w:hint="eastAsia"/>
                <w:sz w:val="21"/>
                <w:szCs w:val="24"/>
              </w:rPr>
              <w:t>单价</w:t>
            </w:r>
            <w:r w:rsidR="009B564C" w:rsidRPr="004830F1">
              <w:rPr>
                <w:rFonts w:ascii="宋体" w:hAnsi="宋体" w:cs="宋体" w:hint="eastAsia"/>
                <w:sz w:val="21"/>
                <w:szCs w:val="24"/>
              </w:rPr>
              <w:t>（元）</w:t>
            </w:r>
          </w:p>
          <w:p w:rsidR="00422CE1" w:rsidRPr="004830F1" w:rsidRDefault="00422CE1" w:rsidP="009B564C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4830F1">
              <w:rPr>
                <w:rFonts w:ascii="宋体" w:hAnsi="宋体" w:cs="宋体" w:hint="eastAsia"/>
                <w:sz w:val="21"/>
                <w:szCs w:val="24"/>
              </w:rPr>
              <w:t>③=①×②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Default="00422CE1" w:rsidP="00422CE1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ascii="宋体" w:hAnsi="宋体" w:cs="宋体" w:hint="eastAsia"/>
                <w:sz w:val="21"/>
                <w:szCs w:val="24"/>
              </w:rPr>
              <w:t>备注</w:t>
            </w:r>
          </w:p>
        </w:tc>
      </w:tr>
      <w:tr w:rsidR="00422CE1" w:rsidRPr="004830F1" w:rsidTr="005105A4">
        <w:trPr>
          <w:cantSplit/>
          <w:trHeight w:val="83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4830F1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422CE1">
              <w:rPr>
                <w:rFonts w:ascii="宋体" w:hAnsi="宋体" w:cs="宋体" w:hint="eastAsia"/>
                <w:sz w:val="21"/>
                <w:szCs w:val="24"/>
              </w:rPr>
              <w:t>所</w:t>
            </w:r>
            <w:r>
              <w:rPr>
                <w:rFonts w:ascii="宋体" w:hAnsi="宋体" w:cs="宋体" w:hint="eastAsia"/>
                <w:sz w:val="21"/>
                <w:szCs w:val="24"/>
              </w:rPr>
              <w:t>竞</w:t>
            </w:r>
            <w:r w:rsidRPr="00422CE1">
              <w:rPr>
                <w:rFonts w:ascii="宋体" w:hAnsi="宋体" w:cs="宋体" w:hint="eastAsia"/>
                <w:sz w:val="21"/>
                <w:szCs w:val="24"/>
              </w:rPr>
              <w:t>标的</w:t>
            </w:r>
            <w:proofErr w:type="gramStart"/>
            <w:r w:rsidRPr="00422CE1">
              <w:rPr>
                <w:rFonts w:ascii="宋体" w:hAnsi="宋体" w:cs="宋体" w:hint="eastAsia"/>
                <w:sz w:val="21"/>
                <w:szCs w:val="24"/>
              </w:rPr>
              <w:t>的</w:t>
            </w:r>
            <w:proofErr w:type="gramEnd"/>
            <w:r w:rsidRPr="00422CE1">
              <w:rPr>
                <w:rFonts w:ascii="宋体" w:hAnsi="宋体" w:cs="宋体" w:hint="eastAsia"/>
                <w:sz w:val="21"/>
                <w:szCs w:val="24"/>
              </w:rPr>
              <w:t>技术</w:t>
            </w:r>
            <w:r>
              <w:rPr>
                <w:rFonts w:ascii="宋体" w:hAnsi="宋体" w:cs="宋体" w:hint="eastAsia"/>
                <w:sz w:val="21"/>
                <w:szCs w:val="24"/>
              </w:rPr>
              <w:t>要求</w:t>
            </w:r>
            <w:r w:rsidRPr="00422CE1">
              <w:rPr>
                <w:rFonts w:ascii="宋体" w:hAnsi="宋体" w:cs="宋体" w:hint="eastAsia"/>
                <w:sz w:val="21"/>
                <w:szCs w:val="24"/>
              </w:rPr>
              <w:t>、配置等，详见“技术要求响应表”</w:t>
            </w:r>
          </w:p>
        </w:tc>
      </w:tr>
      <w:tr w:rsidR="00422CE1" w:rsidRPr="004830F1" w:rsidTr="005105A4">
        <w:trPr>
          <w:cantSplit/>
          <w:trHeight w:val="44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4830F1">
              <w:rPr>
                <w:rFonts w:ascii="宋体" w:hAnsi="宋体" w:cs="宋体" w:hint="eastAsia"/>
                <w:kern w:val="0"/>
                <w:sz w:val="21"/>
                <w:szCs w:val="21"/>
              </w:rPr>
              <w:t>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2CE1" w:rsidRPr="004830F1" w:rsidRDefault="00422CE1" w:rsidP="0064638A">
            <w:pPr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</w:tr>
      <w:tr w:rsidR="00422CE1" w:rsidRPr="004830F1" w:rsidTr="005105A4">
        <w:trPr>
          <w:cantSplit/>
          <w:trHeight w:val="445"/>
        </w:trPr>
        <w:tc>
          <w:tcPr>
            <w:tcW w:w="6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5105A4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ascii="宋体" w:hAnsi="宋体" w:cs="宋体" w:hint="eastAsia"/>
                <w:sz w:val="21"/>
                <w:szCs w:val="24"/>
              </w:rPr>
              <w:t>合计</w:t>
            </w:r>
            <w:r w:rsidR="005105A4">
              <w:rPr>
                <w:rFonts w:ascii="宋体" w:hAnsi="宋体" w:cs="宋体" w:hint="eastAsia"/>
                <w:sz w:val="21"/>
                <w:szCs w:val="24"/>
              </w:rPr>
              <w:t>金额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CE1" w:rsidRPr="004830F1" w:rsidRDefault="00422CE1" w:rsidP="0064638A">
            <w:pPr>
              <w:spacing w:line="320" w:lineRule="exact"/>
              <w:ind w:firstLineChars="0" w:firstLine="0"/>
              <w:jc w:val="center"/>
              <w:rPr>
                <w:rFonts w:ascii="宋体" w:hAnsi="宋体" w:cs="宋体"/>
                <w:sz w:val="21"/>
                <w:szCs w:val="24"/>
              </w:rPr>
            </w:pPr>
          </w:p>
        </w:tc>
      </w:tr>
      <w:tr w:rsidR="009B564C" w:rsidRPr="004830F1" w:rsidTr="005105A4">
        <w:trPr>
          <w:cantSplit/>
          <w:trHeight w:val="445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4C" w:rsidRPr="004830F1" w:rsidRDefault="009B564C" w:rsidP="009B564C">
            <w:pPr>
              <w:spacing w:line="320" w:lineRule="exact"/>
              <w:ind w:firstLineChars="0" w:firstLine="0"/>
              <w:jc w:val="left"/>
              <w:rPr>
                <w:rFonts w:ascii="宋体" w:hAnsi="宋体" w:cs="宋体"/>
                <w:sz w:val="21"/>
                <w:szCs w:val="24"/>
              </w:rPr>
            </w:pP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</w:rPr>
              <w:t>磋商报价</w:t>
            </w:r>
            <w:r w:rsidR="005105A4">
              <w:rPr>
                <w:rFonts w:ascii="宋体" w:hAnsi="宋体" w:hint="eastAsia"/>
                <w:b/>
                <w:kern w:val="0"/>
                <w:sz w:val="21"/>
                <w:szCs w:val="21"/>
              </w:rPr>
              <w:t>（即合计金额）</w:t>
            </w: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</w:rPr>
              <w:t>：人民币（大写）</w:t>
            </w: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  <w:u w:val="single"/>
              </w:rPr>
              <w:t xml:space="preserve">                      </w:t>
            </w: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</w:rPr>
              <w:t>（</w:t>
            </w:r>
            <w:r w:rsidRPr="004830F1">
              <w:rPr>
                <w:rFonts w:ascii="宋体" w:hAnsi="宋体"/>
                <w:b/>
                <w:kern w:val="0"/>
                <w:sz w:val="21"/>
                <w:szCs w:val="21"/>
              </w:rPr>
              <w:t>¥</w:t>
            </w: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</w:rPr>
              <w:t xml:space="preserve"> </w:t>
            </w: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  <w:u w:val="single"/>
              </w:rPr>
              <w:t xml:space="preserve">              </w:t>
            </w:r>
            <w:r w:rsidRPr="004830F1">
              <w:rPr>
                <w:rFonts w:ascii="宋体" w:hAnsi="宋体" w:hint="eastAsia"/>
                <w:b/>
                <w:kern w:val="0"/>
                <w:sz w:val="21"/>
                <w:szCs w:val="21"/>
              </w:rPr>
              <w:t xml:space="preserve"> ）。</w:t>
            </w:r>
          </w:p>
        </w:tc>
      </w:tr>
      <w:tr w:rsidR="009B564C" w:rsidRPr="004830F1" w:rsidTr="005105A4">
        <w:trPr>
          <w:cantSplit/>
          <w:trHeight w:val="445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9" w:rsidRDefault="009B564C" w:rsidP="009B564C">
            <w:pPr>
              <w:spacing w:line="320" w:lineRule="exact"/>
              <w:ind w:firstLineChars="0" w:firstLine="0"/>
              <w:rPr>
                <w:rFonts w:ascii="宋体" w:hAnsi="宋体"/>
                <w:kern w:val="0"/>
                <w:sz w:val="21"/>
                <w:szCs w:val="21"/>
              </w:rPr>
            </w:pPr>
            <w:r w:rsidRPr="009B564C">
              <w:rPr>
                <w:rFonts w:ascii="宋体" w:hAnsi="宋体" w:hint="eastAsia"/>
                <w:kern w:val="0"/>
                <w:sz w:val="21"/>
                <w:szCs w:val="21"/>
              </w:rPr>
              <w:t>其中：属于财政部《节能产品政府采购品目清单》内产品的总金额为人民币（大写）：</w:t>
            </w:r>
            <w:r w:rsidR="00912689"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="00912689" w:rsidRPr="00912689">
              <w:rPr>
                <w:rFonts w:ascii="宋体" w:hAnsi="宋体"/>
                <w:kern w:val="0"/>
                <w:sz w:val="21"/>
                <w:szCs w:val="21"/>
                <w:u w:val="single"/>
              </w:rPr>
              <w:t xml:space="preserve">    </w:t>
            </w:r>
            <w:r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>元</w:t>
            </w:r>
            <w:r w:rsidRPr="009B564C">
              <w:rPr>
                <w:rFonts w:ascii="宋体" w:hAnsi="宋体" w:hint="eastAsia"/>
                <w:kern w:val="0"/>
                <w:sz w:val="21"/>
                <w:szCs w:val="21"/>
              </w:rPr>
              <w:t>（</w:t>
            </w:r>
            <w:r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 xml:space="preserve">¥        </w:t>
            </w:r>
            <w:r w:rsidR="00912689">
              <w:rPr>
                <w:rFonts w:ascii="宋体" w:hAnsi="宋体"/>
                <w:kern w:val="0"/>
                <w:sz w:val="21"/>
                <w:szCs w:val="21"/>
                <w:u w:val="single"/>
              </w:rPr>
              <w:t xml:space="preserve">   </w:t>
            </w:r>
            <w:r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 xml:space="preserve">    </w:t>
            </w:r>
            <w:r w:rsidRPr="009B564C">
              <w:rPr>
                <w:rFonts w:ascii="宋体" w:hAnsi="宋体" w:hint="eastAsia"/>
                <w:kern w:val="0"/>
                <w:sz w:val="21"/>
                <w:szCs w:val="21"/>
              </w:rPr>
              <w:t>）；属于财政部《环境标志产品政府采购品目清单》内产品的总金额为人民币（大写）：</w:t>
            </w:r>
            <w:r w:rsidR="00912689"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 xml:space="preserve"> </w:t>
            </w:r>
            <w:r w:rsidR="00912689" w:rsidRPr="00912689">
              <w:rPr>
                <w:rFonts w:ascii="宋体" w:hAnsi="宋体"/>
                <w:kern w:val="0"/>
                <w:sz w:val="21"/>
                <w:szCs w:val="21"/>
                <w:u w:val="single"/>
              </w:rPr>
              <w:t xml:space="preserve">       </w:t>
            </w:r>
            <w:r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>元</w:t>
            </w:r>
            <w:r w:rsidRPr="009B564C">
              <w:rPr>
                <w:rFonts w:ascii="宋体" w:hAnsi="宋体" w:hint="eastAsia"/>
                <w:kern w:val="0"/>
                <w:sz w:val="21"/>
                <w:szCs w:val="21"/>
              </w:rPr>
              <w:t>（</w:t>
            </w:r>
            <w:r w:rsidRPr="00912689">
              <w:rPr>
                <w:rFonts w:ascii="宋体" w:hAnsi="宋体" w:hint="eastAsia"/>
                <w:kern w:val="0"/>
                <w:sz w:val="21"/>
                <w:szCs w:val="21"/>
                <w:u w:val="single"/>
              </w:rPr>
              <w:t xml:space="preserve">¥            </w:t>
            </w:r>
            <w:r w:rsidRPr="009B564C">
              <w:rPr>
                <w:rFonts w:ascii="宋体" w:hAnsi="宋体" w:hint="eastAsia"/>
                <w:kern w:val="0"/>
                <w:sz w:val="21"/>
                <w:szCs w:val="21"/>
              </w:rPr>
              <w:t>）。</w:t>
            </w:r>
          </w:p>
          <w:p w:rsidR="009B564C" w:rsidRPr="00912689" w:rsidRDefault="009B564C" w:rsidP="00912689">
            <w:pPr>
              <w:spacing w:line="320" w:lineRule="exact"/>
              <w:ind w:firstLineChars="0" w:firstLine="0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912689">
              <w:rPr>
                <w:rFonts w:ascii="宋体" w:hAnsi="宋体" w:hint="eastAsia"/>
                <w:b/>
                <w:kern w:val="0"/>
                <w:sz w:val="21"/>
                <w:szCs w:val="21"/>
              </w:rPr>
              <w:t>备注：若不属于财政部《节能产品政府采购品目清单》及《环境标志产品政府采购品目清单》内产品的，则该处填写“无”。</w:t>
            </w:r>
          </w:p>
        </w:tc>
      </w:tr>
      <w:tr w:rsidR="009B564C" w:rsidRPr="004830F1" w:rsidTr="005105A4">
        <w:trPr>
          <w:cantSplit/>
          <w:trHeight w:val="445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4C" w:rsidRPr="004830F1" w:rsidRDefault="009B564C" w:rsidP="009B564C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 w:cs="宋体"/>
                <w:sz w:val="21"/>
                <w:szCs w:val="21"/>
              </w:rPr>
            </w:pPr>
            <w:r w:rsidRPr="004830F1">
              <w:rPr>
                <w:rFonts w:ascii="宋体" w:hAnsi="宋体" w:cs="宋体" w:hint="eastAsia"/>
                <w:sz w:val="21"/>
                <w:szCs w:val="21"/>
              </w:rPr>
              <w:t>说明：</w:t>
            </w:r>
          </w:p>
          <w:p w:rsidR="009B564C" w:rsidRPr="004830F1" w:rsidRDefault="009B564C" w:rsidP="009B564C">
            <w:pPr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/>
                <w:spacing w:val="-2"/>
                <w:sz w:val="21"/>
                <w:szCs w:val="21"/>
              </w:rPr>
            </w:pPr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1.供应商磋商报价包括标的价款、标的随</w:t>
            </w:r>
            <w:proofErr w:type="gramStart"/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配标准</w:t>
            </w:r>
            <w:proofErr w:type="gramEnd"/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附件、包装、运输、装卸、保险、税金、货到位以及安装、安装所需辅材、调试、检验、售后服务、培训、质保、验收费用及其他所有成本费用的总和，供应商应综合考虑在报价中。</w:t>
            </w:r>
          </w:p>
          <w:p w:rsidR="009B564C" w:rsidRPr="004830F1" w:rsidRDefault="009B564C" w:rsidP="009B564C">
            <w:pPr>
              <w:spacing w:line="360" w:lineRule="exact"/>
              <w:ind w:firstLineChars="0" w:firstLine="0"/>
              <w:rPr>
                <w:rFonts w:ascii="宋体" w:hAnsi="宋体" w:cs="宋体"/>
                <w:sz w:val="21"/>
                <w:szCs w:val="21"/>
              </w:rPr>
            </w:pPr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2.分标1政府采购预算金额为人民币壹佰壹拾柒万元整（¥</w:t>
            </w:r>
            <w:r w:rsidRPr="004830F1">
              <w:rPr>
                <w:rFonts w:ascii="宋体" w:hAnsi="宋体"/>
                <w:spacing w:val="-2"/>
                <w:sz w:val="21"/>
                <w:szCs w:val="21"/>
              </w:rPr>
              <w:t>1170000</w:t>
            </w:r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.00），分标2政府采购预算金额为人民币</w:t>
            </w:r>
            <w:proofErr w:type="gramStart"/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肆拾贰万</w:t>
            </w:r>
            <w:proofErr w:type="gramEnd"/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元整（¥</w:t>
            </w:r>
            <w:r w:rsidRPr="004830F1">
              <w:rPr>
                <w:rFonts w:ascii="宋体" w:hAnsi="宋体"/>
                <w:spacing w:val="-2"/>
                <w:sz w:val="21"/>
                <w:szCs w:val="21"/>
              </w:rPr>
              <w:t>420000</w:t>
            </w:r>
            <w:r w:rsidRPr="004830F1">
              <w:rPr>
                <w:rFonts w:ascii="宋体" w:hAnsi="宋体" w:hint="eastAsia"/>
                <w:spacing w:val="-2"/>
                <w:sz w:val="21"/>
                <w:szCs w:val="21"/>
              </w:rPr>
              <w:t>.00），磋商报价超出相应分标采购预算金额的，按分标作响应无效处理。</w:t>
            </w:r>
          </w:p>
        </w:tc>
      </w:tr>
    </w:tbl>
    <w:p w:rsidR="004830F1" w:rsidRDefault="004830F1" w:rsidP="004830F1">
      <w:pPr>
        <w:spacing w:line="320" w:lineRule="exact"/>
        <w:ind w:firstLineChars="0" w:firstLine="0"/>
        <w:rPr>
          <w:rFonts w:ascii="宋体" w:hAnsi="宋体" w:cs="宋体"/>
          <w:kern w:val="0"/>
          <w:sz w:val="21"/>
          <w:szCs w:val="21"/>
        </w:rPr>
      </w:pPr>
    </w:p>
    <w:p w:rsidR="004830F1" w:rsidRDefault="004830F1" w:rsidP="004830F1">
      <w:pPr>
        <w:snapToGrid w:val="0"/>
        <w:spacing w:line="320" w:lineRule="exact"/>
        <w:ind w:firstLineChars="0" w:firstLine="0"/>
        <w:rPr>
          <w:rFonts w:ascii="宋体" w:hAnsi="宋体" w:cs="宋体"/>
          <w:sz w:val="21"/>
          <w:szCs w:val="21"/>
          <w:u w:val="single"/>
        </w:rPr>
      </w:pPr>
      <w:r>
        <w:rPr>
          <w:rFonts w:ascii="宋体" w:hAnsi="宋体" w:cs="宋体" w:hint="eastAsia"/>
          <w:sz w:val="21"/>
          <w:szCs w:val="21"/>
        </w:rPr>
        <w:t>供应商</w:t>
      </w:r>
      <w:r>
        <w:rPr>
          <w:rFonts w:ascii="宋体" w:hAnsi="宋体" w:cs="宋体" w:hint="eastAsia"/>
          <w:b/>
          <w:sz w:val="21"/>
          <w:szCs w:val="21"/>
        </w:rPr>
        <w:t>（电子签章）</w:t>
      </w:r>
      <w:r>
        <w:rPr>
          <w:rFonts w:ascii="宋体" w:hAnsi="宋体" w:cs="宋体" w:hint="eastAsia"/>
          <w:sz w:val="21"/>
          <w:szCs w:val="21"/>
        </w:rPr>
        <w:t>：</w:t>
      </w:r>
    </w:p>
    <w:p w:rsidR="004830F1" w:rsidRDefault="004830F1" w:rsidP="004830F1">
      <w:pPr>
        <w:spacing w:line="320" w:lineRule="exact"/>
        <w:ind w:firstLineChars="0" w:firstLine="0"/>
        <w:rPr>
          <w:rFonts w:ascii="宋体" w:hAnsi="宋体" w:cs="宋体"/>
          <w:sz w:val="21"/>
          <w:szCs w:val="24"/>
        </w:rPr>
      </w:pPr>
      <w:r>
        <w:rPr>
          <w:rFonts w:ascii="宋体" w:hAnsi="宋体" w:cs="宋体" w:hint="eastAsia"/>
          <w:sz w:val="21"/>
          <w:szCs w:val="24"/>
        </w:rPr>
        <w:t>法定代表人或委托代理人签字</w:t>
      </w:r>
      <w:r>
        <w:rPr>
          <w:rFonts w:ascii="宋体" w:hAnsi="宋体" w:cs="宋体" w:hint="eastAsia"/>
          <w:b/>
          <w:sz w:val="21"/>
          <w:szCs w:val="21"/>
        </w:rPr>
        <w:t>（或电子签名）</w:t>
      </w:r>
      <w:r>
        <w:rPr>
          <w:rFonts w:ascii="宋体" w:hAnsi="宋体" w:cs="宋体" w:hint="eastAsia"/>
          <w:sz w:val="21"/>
          <w:szCs w:val="24"/>
        </w:rPr>
        <w:t>：</w:t>
      </w:r>
    </w:p>
    <w:p w:rsidR="004830F1" w:rsidRDefault="004830F1" w:rsidP="004830F1">
      <w:pPr>
        <w:spacing w:line="320" w:lineRule="exact"/>
        <w:ind w:firstLineChars="0" w:firstLine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0"/>
        </w:rPr>
        <w:t>日          期：</w:t>
      </w:r>
    </w:p>
    <w:p w:rsidR="004830F1" w:rsidRDefault="004830F1" w:rsidP="004830F1">
      <w:pPr>
        <w:spacing w:line="320" w:lineRule="exact"/>
        <w:ind w:leftChars="200" w:left="480" w:firstLineChars="1800" w:firstLine="3780"/>
        <w:rPr>
          <w:rFonts w:ascii="宋体" w:hAnsi="宋体" w:cs="宋体"/>
          <w:sz w:val="21"/>
          <w:szCs w:val="21"/>
        </w:rPr>
      </w:pPr>
    </w:p>
    <w:p w:rsidR="004830F1" w:rsidRDefault="004830F1" w:rsidP="004830F1">
      <w:pPr>
        <w:tabs>
          <w:tab w:val="left" w:pos="1305"/>
        </w:tabs>
        <w:spacing w:line="390" w:lineRule="exact"/>
        <w:ind w:firstLineChars="0" w:firstLine="0"/>
        <w:rPr>
          <w:rFonts w:ascii="宋体" w:hAnsi="宋体" w:cs="宋体"/>
          <w:b/>
          <w:kern w:val="0"/>
          <w:sz w:val="21"/>
          <w:szCs w:val="21"/>
        </w:rPr>
      </w:pPr>
      <w:r>
        <w:rPr>
          <w:rFonts w:ascii="宋体" w:hAnsi="宋体" w:cs="宋体" w:hint="eastAsia"/>
          <w:b/>
          <w:kern w:val="0"/>
          <w:sz w:val="21"/>
          <w:szCs w:val="21"/>
        </w:rPr>
        <w:t>注：</w:t>
      </w:r>
    </w:p>
    <w:p w:rsidR="004830F1" w:rsidRDefault="004830F1" w:rsidP="004830F1">
      <w:pPr>
        <w:spacing w:line="280" w:lineRule="exact"/>
        <w:ind w:firstLine="422"/>
        <w:rPr>
          <w:rFonts w:ascii="宋体" w:hAnsi="宋体" w:cs="宋体"/>
          <w:b/>
          <w:sz w:val="21"/>
          <w:szCs w:val="21"/>
        </w:rPr>
      </w:pPr>
      <w:r>
        <w:rPr>
          <w:rFonts w:ascii="宋体" w:hAnsi="宋体" w:cs="宋体" w:hint="eastAsia"/>
          <w:b/>
          <w:sz w:val="21"/>
          <w:szCs w:val="21"/>
        </w:rPr>
        <w:t>1.供应商必须就“采购需求”中的全部内容作完整唯一报价，响应文件只允许有一个报价方案，有选择的或有条件的报价将不予接受。</w:t>
      </w:r>
    </w:p>
    <w:p w:rsidR="00912689" w:rsidRDefault="004830F1" w:rsidP="00422CE1">
      <w:pPr>
        <w:spacing w:line="280" w:lineRule="exact"/>
        <w:ind w:firstLine="422"/>
        <w:rPr>
          <w:rFonts w:ascii="宋体" w:hAnsi="宋体" w:cs="宋体"/>
          <w:b/>
          <w:sz w:val="21"/>
          <w:szCs w:val="21"/>
        </w:rPr>
      </w:pPr>
      <w:r>
        <w:rPr>
          <w:rFonts w:ascii="宋体" w:hAnsi="宋体" w:cs="宋体" w:hint="eastAsia"/>
          <w:b/>
          <w:sz w:val="21"/>
          <w:szCs w:val="21"/>
        </w:rPr>
        <w:t>2.</w:t>
      </w:r>
      <w:r w:rsidR="00912689" w:rsidRPr="00912689">
        <w:rPr>
          <w:rFonts w:ascii="宋体" w:hAnsi="宋体" w:cs="宋体" w:hint="eastAsia"/>
          <w:b/>
          <w:sz w:val="21"/>
          <w:szCs w:val="21"/>
        </w:rPr>
        <w:t>如全部或部分产品属于财政部《节能产品政府采购品目清单》或《环境标志产品政府采购品目清单》内产品的，</w:t>
      </w:r>
      <w:r w:rsidR="005105A4">
        <w:rPr>
          <w:rFonts w:ascii="宋体" w:hAnsi="宋体" w:cs="宋体" w:hint="eastAsia"/>
          <w:b/>
          <w:sz w:val="21"/>
          <w:szCs w:val="21"/>
        </w:rPr>
        <w:t>供应商</w:t>
      </w:r>
      <w:r w:rsidR="00912689" w:rsidRPr="00912689">
        <w:rPr>
          <w:rFonts w:ascii="宋体" w:hAnsi="宋体" w:cs="宋体" w:hint="eastAsia"/>
          <w:b/>
          <w:sz w:val="21"/>
          <w:szCs w:val="21"/>
        </w:rPr>
        <w:t>于</w:t>
      </w:r>
      <w:r w:rsidR="005105A4">
        <w:rPr>
          <w:rFonts w:ascii="宋体" w:hAnsi="宋体" w:cs="宋体" w:hint="eastAsia"/>
          <w:b/>
          <w:sz w:val="21"/>
          <w:szCs w:val="21"/>
        </w:rPr>
        <w:t>响应</w:t>
      </w:r>
      <w:r w:rsidR="00912689" w:rsidRPr="00912689">
        <w:rPr>
          <w:rFonts w:ascii="宋体" w:hAnsi="宋体" w:cs="宋体" w:hint="eastAsia"/>
          <w:b/>
          <w:sz w:val="21"/>
          <w:szCs w:val="21"/>
        </w:rPr>
        <w:t>文件中提供该产品由国家确定的认证机构出具的、处于有效期之内的认证证书复印件及相应的品目清单（标注出所投产品在品目清单中所属的品目），以便</w:t>
      </w:r>
      <w:r w:rsidR="005105A4">
        <w:rPr>
          <w:rFonts w:ascii="宋体" w:hAnsi="宋体" w:cs="宋体" w:hint="eastAsia"/>
          <w:b/>
          <w:sz w:val="21"/>
          <w:szCs w:val="21"/>
        </w:rPr>
        <w:t>磋商小组</w:t>
      </w:r>
      <w:r w:rsidR="00912689" w:rsidRPr="00912689">
        <w:rPr>
          <w:rFonts w:ascii="宋体" w:hAnsi="宋体" w:cs="宋体" w:hint="eastAsia"/>
          <w:b/>
          <w:sz w:val="21"/>
          <w:szCs w:val="21"/>
        </w:rPr>
        <w:t>作为评审或优先采购的依据。</w:t>
      </w:r>
    </w:p>
    <w:p w:rsidR="00912689" w:rsidRPr="00912689" w:rsidRDefault="00912689" w:rsidP="00912689">
      <w:pPr>
        <w:spacing w:line="280" w:lineRule="exact"/>
        <w:ind w:firstLine="422"/>
      </w:pPr>
      <w:r w:rsidRPr="00912689">
        <w:rPr>
          <w:rFonts w:ascii="宋体" w:hAnsi="宋体" w:cs="宋体"/>
          <w:b/>
          <w:sz w:val="21"/>
          <w:szCs w:val="21"/>
        </w:rPr>
        <w:t>3.</w:t>
      </w:r>
      <w:r w:rsidRPr="00912689">
        <w:rPr>
          <w:rFonts w:ascii="宋体" w:hAnsi="宋体" w:cs="宋体" w:hint="eastAsia"/>
          <w:b/>
          <w:sz w:val="21"/>
          <w:szCs w:val="21"/>
        </w:rPr>
        <w:t>供应商应如实</w:t>
      </w:r>
      <w:proofErr w:type="gramStart"/>
      <w:r w:rsidRPr="00912689">
        <w:rPr>
          <w:rFonts w:ascii="宋体" w:hAnsi="宋体" w:cs="宋体" w:hint="eastAsia"/>
          <w:b/>
          <w:sz w:val="21"/>
          <w:szCs w:val="21"/>
        </w:rPr>
        <w:t>填写磋商</w:t>
      </w:r>
      <w:proofErr w:type="gramEnd"/>
      <w:r w:rsidRPr="00912689">
        <w:rPr>
          <w:rFonts w:ascii="宋体" w:hAnsi="宋体" w:cs="宋体" w:hint="eastAsia"/>
          <w:b/>
          <w:sz w:val="21"/>
          <w:szCs w:val="21"/>
        </w:rPr>
        <w:t>报价表的各项内容，</w:t>
      </w:r>
      <w:r w:rsidR="005105A4" w:rsidRPr="005105A4">
        <w:rPr>
          <w:rFonts w:ascii="宋体" w:hAnsi="宋体" w:cs="宋体" w:hint="eastAsia"/>
          <w:b/>
          <w:sz w:val="21"/>
          <w:szCs w:val="21"/>
        </w:rPr>
        <w:t>同时标明所提供的</w:t>
      </w:r>
      <w:r w:rsidR="005105A4">
        <w:rPr>
          <w:rFonts w:ascii="宋体" w:hAnsi="宋体" w:cs="宋体" w:hint="eastAsia"/>
          <w:b/>
          <w:sz w:val="21"/>
          <w:szCs w:val="21"/>
        </w:rPr>
        <w:t>采购</w:t>
      </w:r>
      <w:r w:rsidR="005105A4" w:rsidRPr="005105A4">
        <w:rPr>
          <w:rFonts w:ascii="宋体" w:hAnsi="宋体" w:cs="宋体" w:hint="eastAsia"/>
          <w:b/>
          <w:sz w:val="21"/>
          <w:szCs w:val="21"/>
        </w:rPr>
        <w:t>标的名称、</w:t>
      </w:r>
      <w:r w:rsidR="005105A4">
        <w:rPr>
          <w:rFonts w:ascii="宋体" w:hAnsi="宋体" w:cs="宋体" w:hint="eastAsia"/>
          <w:b/>
          <w:sz w:val="21"/>
          <w:szCs w:val="21"/>
        </w:rPr>
        <w:t>生产厂家、品牌、规格型号、数量、单位、单价、单项合计，合计金额等内容</w:t>
      </w:r>
      <w:r w:rsidRPr="00912689">
        <w:rPr>
          <w:rFonts w:ascii="宋体" w:hAnsi="宋体" w:cs="宋体" w:hint="eastAsia"/>
          <w:b/>
          <w:sz w:val="21"/>
          <w:szCs w:val="21"/>
        </w:rPr>
        <w:t>。</w:t>
      </w:r>
    </w:p>
    <w:sectPr w:rsidR="00912689" w:rsidRPr="00912689" w:rsidSect="009B564C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A44" w:rsidRDefault="003A2A44" w:rsidP="009B564C">
      <w:pPr>
        <w:spacing w:line="240" w:lineRule="auto"/>
        <w:ind w:firstLine="480"/>
      </w:pPr>
      <w:r>
        <w:separator/>
      </w:r>
    </w:p>
    <w:p w:rsidR="003A2A44" w:rsidRDefault="003A2A44">
      <w:pPr>
        <w:ind w:firstLine="480"/>
      </w:pPr>
    </w:p>
    <w:p w:rsidR="003A2A44" w:rsidRDefault="003A2A44" w:rsidP="00912689">
      <w:pPr>
        <w:ind w:firstLine="480"/>
      </w:pPr>
    </w:p>
    <w:p w:rsidR="003A2A44" w:rsidRDefault="003A2A44" w:rsidP="005105A4">
      <w:pPr>
        <w:ind w:firstLine="480"/>
      </w:pPr>
    </w:p>
  </w:endnote>
  <w:endnote w:type="continuationSeparator" w:id="0">
    <w:p w:rsidR="003A2A44" w:rsidRDefault="003A2A44" w:rsidP="009B564C">
      <w:pPr>
        <w:spacing w:line="240" w:lineRule="auto"/>
        <w:ind w:firstLine="480"/>
      </w:pPr>
      <w:r>
        <w:continuationSeparator/>
      </w:r>
    </w:p>
    <w:p w:rsidR="003A2A44" w:rsidRDefault="003A2A44">
      <w:pPr>
        <w:ind w:firstLine="480"/>
      </w:pPr>
    </w:p>
    <w:p w:rsidR="003A2A44" w:rsidRDefault="003A2A44" w:rsidP="00912689">
      <w:pPr>
        <w:ind w:firstLine="480"/>
      </w:pPr>
    </w:p>
    <w:p w:rsidR="003A2A44" w:rsidRDefault="003A2A44" w:rsidP="005105A4">
      <w:pPr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DA6" w:rsidRDefault="006C147E">
    <w:pPr>
      <w:pStyle w:val="a4"/>
      <w:framePr w:wrap="around" w:vAnchor="text" w:hAnchor="margin" w:xAlign="center" w:y="1"/>
      <w:ind w:firstLine="360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60</w:t>
    </w:r>
    <w:r>
      <w:fldChar w:fldCharType="end"/>
    </w:r>
  </w:p>
  <w:p w:rsidR="00231DA6" w:rsidRDefault="003A2A44">
    <w:pPr>
      <w:pStyle w:val="a4"/>
      <w:ind w:right="360" w:firstLine="360"/>
    </w:pPr>
  </w:p>
  <w:p w:rsidR="00BC5068" w:rsidRDefault="00BC5068">
    <w:pPr>
      <w:ind w:firstLine="480"/>
    </w:pPr>
  </w:p>
  <w:p w:rsidR="00BC5068" w:rsidRDefault="00BC5068" w:rsidP="009B564C">
    <w:pPr>
      <w:ind w:firstLine="480"/>
    </w:pPr>
  </w:p>
  <w:p w:rsidR="00BC5068" w:rsidRDefault="00BC5068" w:rsidP="009B564C">
    <w:pPr>
      <w:ind w:firstLine="480"/>
    </w:pPr>
  </w:p>
  <w:p w:rsidR="00BC5068" w:rsidRDefault="00BC5068" w:rsidP="00912689">
    <w:pPr>
      <w:ind w:firstLine="480"/>
    </w:pPr>
  </w:p>
  <w:p w:rsidR="00BC5068" w:rsidRDefault="00BC5068" w:rsidP="005105A4">
    <w:pPr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068" w:rsidRPr="005105A4" w:rsidRDefault="00BC5068" w:rsidP="005105A4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DA6" w:rsidRDefault="006C147E">
    <w:pPr>
      <w:pStyle w:val="a4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:rsidR="00231DA6" w:rsidRDefault="003A2A44">
    <w:pPr>
      <w:pStyle w:val="a4"/>
      <w:ind w:firstLine="360"/>
    </w:pPr>
  </w:p>
  <w:p w:rsidR="00BC5068" w:rsidRDefault="00BC5068">
    <w:pPr>
      <w:ind w:firstLine="480"/>
    </w:pPr>
  </w:p>
  <w:p w:rsidR="00BC5068" w:rsidRDefault="00BC5068" w:rsidP="009B564C">
    <w:pPr>
      <w:ind w:firstLine="480"/>
    </w:pPr>
  </w:p>
  <w:p w:rsidR="00BC5068" w:rsidRDefault="00BC5068" w:rsidP="009B564C">
    <w:pPr>
      <w:ind w:firstLine="480"/>
    </w:pPr>
  </w:p>
  <w:p w:rsidR="00BC5068" w:rsidRDefault="00BC5068" w:rsidP="00912689">
    <w:pPr>
      <w:ind w:firstLine="480"/>
    </w:pPr>
  </w:p>
  <w:p w:rsidR="00BC5068" w:rsidRDefault="00BC5068" w:rsidP="005105A4">
    <w:pPr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A44" w:rsidRDefault="003A2A44" w:rsidP="009B564C">
      <w:pPr>
        <w:spacing w:line="240" w:lineRule="auto"/>
        <w:ind w:firstLine="480"/>
      </w:pPr>
      <w:r>
        <w:separator/>
      </w:r>
    </w:p>
    <w:p w:rsidR="003A2A44" w:rsidRDefault="003A2A44">
      <w:pPr>
        <w:ind w:firstLine="480"/>
      </w:pPr>
    </w:p>
    <w:p w:rsidR="003A2A44" w:rsidRDefault="003A2A44" w:rsidP="00912689">
      <w:pPr>
        <w:ind w:firstLine="480"/>
      </w:pPr>
    </w:p>
    <w:p w:rsidR="003A2A44" w:rsidRDefault="003A2A44" w:rsidP="005105A4">
      <w:pPr>
        <w:ind w:firstLine="480"/>
      </w:pPr>
    </w:p>
  </w:footnote>
  <w:footnote w:type="continuationSeparator" w:id="0">
    <w:p w:rsidR="003A2A44" w:rsidRDefault="003A2A44" w:rsidP="009B564C">
      <w:pPr>
        <w:spacing w:line="240" w:lineRule="auto"/>
        <w:ind w:firstLine="480"/>
      </w:pPr>
      <w:r>
        <w:continuationSeparator/>
      </w:r>
    </w:p>
    <w:p w:rsidR="003A2A44" w:rsidRDefault="003A2A44">
      <w:pPr>
        <w:ind w:firstLine="480"/>
      </w:pPr>
    </w:p>
    <w:p w:rsidR="003A2A44" w:rsidRDefault="003A2A44" w:rsidP="00912689">
      <w:pPr>
        <w:ind w:firstLine="480"/>
      </w:pPr>
    </w:p>
    <w:p w:rsidR="003A2A44" w:rsidRDefault="003A2A44" w:rsidP="005105A4">
      <w:pPr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DA6" w:rsidRDefault="006C147E">
    <w:pPr>
      <w:ind w:left="480" w:firstLineChars="0" w:firstLine="0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459729" wp14:editId="41C4A9E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99785" cy="5680710"/>
          <wp:effectExtent l="0" t="0" r="5715" b="8890"/>
          <wp:wrapNone/>
          <wp:docPr id="16" name="WordPictureWatermark18333912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WordPictureWatermark18333912" descr="公司logo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9785" cy="568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5068" w:rsidRDefault="00BC5068">
    <w:pPr>
      <w:ind w:firstLine="480"/>
    </w:pPr>
  </w:p>
  <w:p w:rsidR="00BC5068" w:rsidRDefault="00BC5068" w:rsidP="009B564C">
    <w:pPr>
      <w:ind w:firstLine="480"/>
    </w:pPr>
  </w:p>
  <w:p w:rsidR="00BC5068" w:rsidRDefault="00BC5068" w:rsidP="009B564C">
    <w:pPr>
      <w:ind w:firstLine="480"/>
    </w:pPr>
  </w:p>
  <w:p w:rsidR="00BC5068" w:rsidRDefault="00BC5068" w:rsidP="00912689">
    <w:pPr>
      <w:ind w:firstLine="480"/>
    </w:pPr>
  </w:p>
  <w:p w:rsidR="00BC5068" w:rsidRDefault="00BC5068" w:rsidP="005105A4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DA6" w:rsidRDefault="006C147E" w:rsidP="009B564C">
    <w:pPr>
      <w:pStyle w:val="a6"/>
    </w:pPr>
    <w:r>
      <w:rPr>
        <w:noProof/>
      </w:rPr>
      <w:drawing>
        <wp:anchor distT="0" distB="0" distL="114300" distR="114300" simplePos="0" relativeHeight="251660288" behindDoc="1" locked="0" layoutInCell="0" allowOverlap="1" wp14:anchorId="76E47AE7" wp14:editId="364BF7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99785" cy="5680710"/>
          <wp:effectExtent l="0" t="0" r="5715" b="8890"/>
          <wp:wrapNone/>
          <wp:docPr id="18" name="WordPictureWatermark1833391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WordPictureWatermark18333911" descr="公司logo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9785" cy="568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5068" w:rsidRDefault="00BC5068">
    <w:pPr>
      <w:ind w:firstLine="480"/>
    </w:pPr>
  </w:p>
  <w:p w:rsidR="00BC5068" w:rsidRDefault="00BC5068" w:rsidP="009B564C">
    <w:pPr>
      <w:ind w:firstLine="480"/>
    </w:pPr>
  </w:p>
  <w:p w:rsidR="00BC5068" w:rsidRDefault="00BC5068" w:rsidP="009B564C">
    <w:pPr>
      <w:ind w:firstLine="480"/>
    </w:pPr>
  </w:p>
  <w:p w:rsidR="00BC5068" w:rsidRDefault="00BC5068" w:rsidP="00912689">
    <w:pPr>
      <w:ind w:firstLine="480"/>
    </w:pPr>
  </w:p>
  <w:p w:rsidR="00BC5068" w:rsidRDefault="00BC5068" w:rsidP="005105A4">
    <w:pPr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F1"/>
    <w:rsid w:val="003A2A44"/>
    <w:rsid w:val="00422CE1"/>
    <w:rsid w:val="004830F1"/>
    <w:rsid w:val="005105A4"/>
    <w:rsid w:val="005B7DDE"/>
    <w:rsid w:val="006C147E"/>
    <w:rsid w:val="007F1723"/>
    <w:rsid w:val="007F459E"/>
    <w:rsid w:val="00912689"/>
    <w:rsid w:val="009B564C"/>
    <w:rsid w:val="00BC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A1F44"/>
  <w15:chartTrackingRefBased/>
  <w15:docId w15:val="{9309256F-BEDA-4B70-9C55-78F2AE99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830F1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autoRedefine/>
    <w:uiPriority w:val="99"/>
    <w:qFormat/>
    <w:rsid w:val="004830F1"/>
    <w:pPr>
      <w:adjustRightInd w:val="0"/>
      <w:spacing w:line="240" w:lineRule="auto"/>
      <w:ind w:right="34" w:firstLineChars="0" w:firstLine="0"/>
      <w:textAlignment w:val="baseline"/>
    </w:pPr>
    <w:rPr>
      <w:rFonts w:asciiTheme="minorEastAsia" w:eastAsiaTheme="minorEastAsia" w:hAnsiTheme="minorEastAsia"/>
      <w:b/>
      <w:kern w:val="0"/>
      <w:sz w:val="21"/>
      <w:szCs w:val="21"/>
    </w:rPr>
  </w:style>
  <w:style w:type="paragraph" w:styleId="a4">
    <w:name w:val="footer"/>
    <w:basedOn w:val="a"/>
    <w:link w:val="a5"/>
    <w:autoRedefine/>
    <w:uiPriority w:val="99"/>
    <w:unhideWhenUsed/>
    <w:qFormat/>
    <w:rsid w:val="00483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4830F1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rsid w:val="009B564C"/>
    <w:pPr>
      <w:tabs>
        <w:tab w:val="center" w:pos="4153"/>
        <w:tab w:val="center" w:pos="4666"/>
        <w:tab w:val="right" w:pos="8306"/>
      </w:tabs>
      <w:snapToGrid w:val="0"/>
      <w:ind w:firstLine="360"/>
      <w:jc w:val="left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sid w:val="009B564C"/>
    <w:rPr>
      <w:rFonts w:ascii="Times New Roman" w:eastAsia="宋体" w:hAnsi="Times New Roman" w:cs="Times New Roman"/>
      <w:sz w:val="18"/>
      <w:szCs w:val="18"/>
    </w:rPr>
  </w:style>
  <w:style w:type="character" w:styleId="a8">
    <w:name w:val="page number"/>
    <w:basedOn w:val="a0"/>
    <w:autoRedefine/>
    <w:qFormat/>
    <w:rsid w:val="004830F1"/>
  </w:style>
  <w:style w:type="paragraph" w:styleId="a9">
    <w:name w:val="Balloon Text"/>
    <w:basedOn w:val="a"/>
    <w:link w:val="aa"/>
    <w:uiPriority w:val="99"/>
    <w:semiHidden/>
    <w:unhideWhenUsed/>
    <w:rsid w:val="005B7DDE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B7D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2024-10-17T08:41:00Z</cp:lastPrinted>
  <dcterms:created xsi:type="dcterms:W3CDTF">2024-10-17T08:02:00Z</dcterms:created>
  <dcterms:modified xsi:type="dcterms:W3CDTF">2024-10-17T08:49:00Z</dcterms:modified>
</cp:coreProperties>
</file>