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CF6CF">
      <w:pPr>
        <w:jc w:val="center"/>
        <w:rPr>
          <w:rFonts w:hint="eastAsia" w:ascii="仿宋" w:hAnsi="仿宋" w:eastAsia="仿宋" w:cs="仿宋"/>
          <w:b/>
          <w:bCs/>
          <w:color w:val="333333"/>
          <w:kern w:val="0"/>
          <w:sz w:val="52"/>
          <w:szCs w:val="52"/>
          <w:lang w:val="en-US" w:eastAsia="zh-CN"/>
        </w:rPr>
      </w:pPr>
    </w:p>
    <w:p w14:paraId="11DC28AA">
      <w:pPr>
        <w:jc w:val="center"/>
        <w:rPr>
          <w:rFonts w:hint="eastAsia" w:ascii="仿宋" w:hAnsi="仿宋" w:eastAsia="仿宋" w:cs="仿宋"/>
          <w:b/>
          <w:bCs/>
          <w:color w:val="333333"/>
          <w:kern w:val="0"/>
          <w:sz w:val="52"/>
          <w:szCs w:val="52"/>
          <w:lang w:val="en-US" w:eastAsia="zh-CN"/>
        </w:rPr>
      </w:pPr>
    </w:p>
    <w:p w14:paraId="0D9BD972">
      <w:pPr>
        <w:bidi w:val="0"/>
        <w:jc w:val="center"/>
        <w:outlineLvl w:val="0"/>
        <w:rPr>
          <w:rFonts w:hint="eastAsia"/>
          <w:b/>
          <w:bCs/>
          <w:sz w:val="52"/>
          <w:szCs w:val="52"/>
        </w:rPr>
      </w:pPr>
      <w:bookmarkStart w:id="0" w:name="_Toc2825"/>
      <w:bookmarkStart w:id="1" w:name="_Toc14681"/>
      <w:bookmarkStart w:id="2" w:name="_Toc7078"/>
      <w:bookmarkStart w:id="3" w:name="_Toc29860"/>
      <w:r>
        <w:rPr>
          <w:rFonts w:hint="eastAsia"/>
          <w:b/>
          <w:bCs/>
          <w:sz w:val="52"/>
          <w:szCs w:val="52"/>
          <w:lang w:val="en-US" w:eastAsia="zh-CN"/>
        </w:rPr>
        <w:t>恭城瑶族自治</w:t>
      </w:r>
      <w:r>
        <w:rPr>
          <w:rFonts w:hint="eastAsia"/>
          <w:b/>
          <w:bCs/>
          <w:sz w:val="52"/>
          <w:szCs w:val="52"/>
        </w:rPr>
        <w:t>人民医院</w:t>
      </w:r>
      <w:bookmarkEnd w:id="0"/>
      <w:bookmarkEnd w:id="1"/>
      <w:bookmarkEnd w:id="2"/>
    </w:p>
    <w:bookmarkEnd w:id="3"/>
    <w:p w14:paraId="3E627136">
      <w:pPr>
        <w:bidi w:val="0"/>
        <w:jc w:val="center"/>
        <w:outlineLvl w:val="0"/>
        <w:rPr>
          <w:rFonts w:hint="eastAsia"/>
          <w:b/>
          <w:bCs/>
          <w:sz w:val="52"/>
          <w:szCs w:val="52"/>
          <w:lang w:eastAsia="zh-CN"/>
        </w:rPr>
      </w:pPr>
      <w:bookmarkStart w:id="4" w:name="_Toc26782"/>
      <w:bookmarkStart w:id="5" w:name="_Toc26810"/>
      <w:bookmarkStart w:id="6" w:name="_Toc9940"/>
      <w:r>
        <w:rPr>
          <w:rFonts w:hint="eastAsia"/>
          <w:b/>
          <w:bCs/>
          <w:sz w:val="52"/>
          <w:szCs w:val="52"/>
        </w:rPr>
        <w:t>市场调研</w:t>
      </w:r>
      <w:r>
        <w:rPr>
          <w:rFonts w:hint="eastAsia"/>
          <w:b/>
          <w:bCs/>
          <w:sz w:val="52"/>
          <w:szCs w:val="52"/>
          <w:lang w:eastAsia="zh-CN"/>
        </w:rPr>
        <w:t>资料</w:t>
      </w:r>
      <w:bookmarkEnd w:id="4"/>
      <w:bookmarkEnd w:id="5"/>
      <w:bookmarkEnd w:id="6"/>
    </w:p>
    <w:p w14:paraId="4C099213">
      <w:pPr>
        <w:jc w:val="center"/>
        <w:rPr>
          <w:rFonts w:hint="eastAsia" w:eastAsia="仿宋_GB2312"/>
          <w:sz w:val="30"/>
        </w:rPr>
      </w:pPr>
    </w:p>
    <w:p w14:paraId="69FCD675">
      <w:pPr>
        <w:rPr>
          <w:rFonts w:hint="eastAsia" w:eastAsia="仿宋_GB2312"/>
          <w:sz w:val="30"/>
        </w:rPr>
      </w:pPr>
    </w:p>
    <w:p w14:paraId="6D14A23A">
      <w:pPr>
        <w:tabs>
          <w:tab w:val="left" w:pos="7560"/>
        </w:tabs>
        <w:spacing w:before="312" w:beforeLines="100" w:after="312" w:afterLines="100"/>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u w:val="none"/>
        </w:rPr>
        <w:t xml:space="preserve">                        </w:t>
      </w:r>
      <w:r>
        <w:rPr>
          <w:rFonts w:hint="eastAsia" w:ascii="仿宋_GB2312" w:hAnsi="仿宋_GB2312" w:eastAsia="仿宋_GB2312" w:cs="仿宋_GB2312"/>
          <w:b/>
          <w:bCs/>
          <w:sz w:val="36"/>
          <w:szCs w:val="36"/>
        </w:rPr>
        <w:t xml:space="preserve"> </w:t>
      </w:r>
    </w:p>
    <w:p w14:paraId="67631010">
      <w:pPr>
        <w:tabs>
          <w:tab w:val="left" w:pos="7560"/>
        </w:tabs>
        <w:spacing w:before="312" w:beforeLines="100" w:after="312" w:afterLines="100"/>
        <w:ind w:firstLine="361" w:firstLineChars="100"/>
        <w:rPr>
          <w:rFonts w:hint="default" w:asciiTheme="minorEastAsia" w:hAnsiTheme="minorEastAsia" w:eastAsiaTheme="minorEastAsia" w:cstheme="minorEastAsia"/>
          <w:b/>
          <w:bCs/>
          <w:sz w:val="36"/>
          <w:szCs w:val="36"/>
          <w:lang w:val="en-US"/>
        </w:rPr>
      </w:pPr>
      <w:r>
        <w:rPr>
          <w:rFonts w:hint="eastAsia" w:asciiTheme="minorEastAsia" w:hAnsiTheme="minorEastAsia" w:eastAsiaTheme="minorEastAsia" w:cstheme="minorEastAsia"/>
          <w:b/>
          <w:bCs/>
          <w:sz w:val="36"/>
          <w:szCs w:val="36"/>
          <w:lang w:eastAsia="zh-CN"/>
        </w:rPr>
        <w:t>设备名称：</w:t>
      </w:r>
      <w:r>
        <w:rPr>
          <w:rFonts w:hint="eastAsia" w:asciiTheme="minorEastAsia" w:hAnsiTheme="minorEastAsia" w:eastAsiaTheme="minorEastAsia" w:cstheme="minorEastAsia"/>
          <w:b/>
          <w:bCs/>
          <w:sz w:val="36"/>
          <w:szCs w:val="36"/>
          <w:lang w:val="en-US" w:eastAsia="zh-CN"/>
        </w:rPr>
        <w:t>X射线计算机体层摄影设备</w:t>
      </w:r>
    </w:p>
    <w:p w14:paraId="6A17B9A9">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规格型号：</w:t>
      </w:r>
      <w:r>
        <w:rPr>
          <w:rFonts w:hint="eastAsia" w:asciiTheme="minorEastAsia" w:hAnsiTheme="minorEastAsia" w:eastAsiaTheme="minorEastAsia" w:cstheme="minorEastAsia"/>
          <w:b/>
          <w:bCs/>
          <w:sz w:val="36"/>
          <w:szCs w:val="36"/>
          <w:lang w:val="en-US" w:eastAsia="zh-CN"/>
        </w:rPr>
        <w:t>GE Optima CT680 Expert</w:t>
      </w:r>
    </w:p>
    <w:p w14:paraId="4C1CECD1">
      <w:pPr>
        <w:tabs>
          <w:tab w:val="left" w:pos="7560"/>
        </w:tabs>
        <w:spacing w:before="312" w:beforeLines="100" w:after="312" w:afterLines="100"/>
        <w:ind w:firstLine="361" w:firstLineChars="100"/>
        <w:rPr>
          <w:rFonts w:hint="default" w:asciiTheme="minorEastAsia" w:hAnsiTheme="minorEastAsia" w:eastAsiaTheme="minorEastAsia" w:cstheme="minorEastAsia"/>
          <w:b/>
          <w:bCs/>
          <w:sz w:val="36"/>
          <w:szCs w:val="36"/>
          <w:lang w:val="en-US" w:eastAsia="zh-CN"/>
        </w:rPr>
      </w:pPr>
      <w:r>
        <w:rPr>
          <w:rFonts w:hint="eastAsia" w:asciiTheme="minorEastAsia" w:hAnsiTheme="minorEastAsia" w:eastAsiaTheme="minorEastAsia" w:cstheme="minorEastAsia"/>
          <w:b/>
          <w:bCs/>
          <w:sz w:val="36"/>
          <w:szCs w:val="36"/>
          <w:lang w:val="en-US" w:eastAsia="zh-CN"/>
        </w:rPr>
        <w:t>联系人</w:t>
      </w:r>
      <w:r>
        <w:rPr>
          <w:rFonts w:hint="eastAsia" w:asciiTheme="minorEastAsia" w:hAnsiTheme="minorEastAsia" w:eastAsiaTheme="minorEastAsia" w:cstheme="minorEastAsia"/>
          <w:b/>
          <w:bCs/>
          <w:sz w:val="36"/>
          <w:szCs w:val="36"/>
          <w:lang w:eastAsia="zh-CN"/>
        </w:rPr>
        <w:t>：</w:t>
      </w:r>
      <w:r>
        <w:rPr>
          <w:rFonts w:hint="eastAsia" w:asciiTheme="minorEastAsia" w:hAnsiTheme="minorEastAsia" w:eastAsiaTheme="minorEastAsia" w:cstheme="minorEastAsia"/>
          <w:b/>
          <w:bCs/>
          <w:sz w:val="36"/>
          <w:szCs w:val="36"/>
          <w:lang w:val="en-US" w:eastAsia="zh-CN"/>
        </w:rPr>
        <w:t>秦老师</w:t>
      </w:r>
    </w:p>
    <w:p w14:paraId="337D875B">
      <w:pPr>
        <w:tabs>
          <w:tab w:val="left" w:pos="7560"/>
        </w:tabs>
        <w:spacing w:before="312" w:beforeLines="100" w:after="312" w:afterLines="100"/>
        <w:ind w:firstLine="361" w:firstLineChars="100"/>
        <w:rPr>
          <w:rFonts w:hint="default" w:asciiTheme="minorEastAsia" w:hAnsiTheme="minorEastAsia" w:eastAsiaTheme="minorEastAsia" w:cstheme="minorEastAsia"/>
          <w:b/>
          <w:bCs/>
          <w:sz w:val="36"/>
          <w:szCs w:val="36"/>
          <w:lang w:val="en-US" w:eastAsia="zh-CN"/>
        </w:rPr>
      </w:pPr>
      <w:r>
        <w:rPr>
          <w:rFonts w:hint="eastAsia" w:asciiTheme="minorEastAsia" w:hAnsiTheme="minorEastAsia" w:eastAsiaTheme="minorEastAsia" w:cstheme="minorEastAsia"/>
          <w:b/>
          <w:bCs/>
          <w:sz w:val="36"/>
          <w:szCs w:val="36"/>
        </w:rPr>
        <w:t>联系</w:t>
      </w:r>
      <w:r>
        <w:rPr>
          <w:rFonts w:hint="eastAsia" w:asciiTheme="minorEastAsia" w:hAnsiTheme="minorEastAsia" w:eastAsiaTheme="minorEastAsia" w:cstheme="minorEastAsia"/>
          <w:b/>
          <w:bCs/>
          <w:sz w:val="36"/>
          <w:szCs w:val="36"/>
          <w:lang w:val="en-US" w:eastAsia="zh-CN"/>
        </w:rPr>
        <w:t>电话</w:t>
      </w:r>
      <w:r>
        <w:rPr>
          <w:rFonts w:hint="eastAsia" w:asciiTheme="minorEastAsia" w:hAnsiTheme="minorEastAsia" w:eastAsiaTheme="minorEastAsia" w:cstheme="minorEastAsia"/>
          <w:b/>
          <w:bCs/>
          <w:sz w:val="36"/>
          <w:szCs w:val="36"/>
          <w:lang w:eastAsia="zh-CN"/>
        </w:rPr>
        <w:t>：</w:t>
      </w:r>
      <w:r>
        <w:rPr>
          <w:rFonts w:hint="eastAsia" w:asciiTheme="minorEastAsia" w:hAnsiTheme="minorEastAsia" w:eastAsiaTheme="minorEastAsia" w:cstheme="minorEastAsia"/>
          <w:b/>
          <w:bCs/>
          <w:sz w:val="36"/>
          <w:szCs w:val="36"/>
        </w:rPr>
        <w:t>0773-8217776</w:t>
      </w:r>
    </w:p>
    <w:p w14:paraId="2FEA61F4">
      <w:pPr>
        <w:tabs>
          <w:tab w:val="left" w:pos="7560"/>
        </w:tabs>
        <w:spacing w:before="312" w:beforeLines="100" w:after="312" w:afterLines="100"/>
        <w:ind w:firstLine="361" w:firstLineChars="100"/>
        <w:rPr>
          <w:rFonts w:hint="default" w:asciiTheme="minorEastAsia" w:hAnsiTheme="minorEastAsia" w:eastAsiaTheme="minorEastAsia" w:cstheme="minorEastAsia"/>
          <w:b/>
          <w:bCs/>
          <w:sz w:val="36"/>
          <w:szCs w:val="36"/>
          <w:lang w:val="en-US" w:eastAsia="zh-CN"/>
        </w:rPr>
      </w:pPr>
      <w:r>
        <w:rPr>
          <w:rFonts w:hint="eastAsia" w:asciiTheme="minorEastAsia" w:hAnsiTheme="minorEastAsia" w:eastAsiaTheme="minorEastAsia" w:cstheme="minorEastAsia"/>
          <w:b/>
          <w:bCs/>
          <w:sz w:val="36"/>
          <w:szCs w:val="36"/>
          <w:lang w:eastAsia="zh-CN"/>
        </w:rPr>
        <w:t>邮箱：</w:t>
      </w:r>
      <w:r>
        <w:rPr>
          <w:rFonts w:hint="eastAsia" w:asciiTheme="minorEastAsia" w:hAnsiTheme="minorEastAsia" w:eastAsiaTheme="minorEastAsia" w:cstheme="minorEastAsia"/>
          <w:b/>
          <w:bCs/>
          <w:sz w:val="36"/>
          <w:szCs w:val="36"/>
          <w:lang w:val="en-US" w:eastAsia="zh-CN"/>
        </w:rPr>
        <w:t>gcryyzxbk@163.com</w:t>
      </w:r>
    </w:p>
    <w:p w14:paraId="287813B6"/>
    <w:p w14:paraId="0893AE82">
      <w:pPr>
        <w:jc w:val="both"/>
        <w:rPr>
          <w:rFonts w:hint="default" w:ascii="仿宋" w:hAnsi="仿宋" w:eastAsia="仿宋" w:cs="仿宋"/>
          <w:bCs/>
          <w:kern w:val="2"/>
          <w:sz w:val="21"/>
          <w:szCs w:val="44"/>
          <w:lang w:val="en-US" w:eastAsia="zh-CN" w:bidi="ar-SA"/>
        </w:rPr>
        <w:sectPr>
          <w:pgSz w:w="11906" w:h="16838"/>
          <w:pgMar w:top="1440" w:right="1800" w:bottom="1440" w:left="1800" w:header="851" w:footer="992" w:gutter="0"/>
          <w:pgNumType w:fmt="decimal" w:start="1"/>
          <w:cols w:space="425" w:num="1"/>
          <w:docGrid w:type="lines" w:linePitch="312" w:charSpace="0"/>
        </w:sectPr>
      </w:pPr>
      <w:bookmarkStart w:id="19" w:name="_GoBack"/>
      <w:bookmarkEnd w:id="19"/>
    </w:p>
    <w:sdt>
      <w:sdtPr>
        <w:rPr>
          <w:rFonts w:hint="eastAsia" w:asciiTheme="minorEastAsia" w:hAnsiTheme="minorEastAsia" w:eastAsiaTheme="minorEastAsia" w:cstheme="minorEastAsia"/>
          <w:b w:val="0"/>
          <w:bCs w:val="0"/>
          <w:kern w:val="2"/>
          <w:sz w:val="36"/>
          <w:szCs w:val="36"/>
          <w:lang w:val="en-US" w:eastAsia="zh-CN" w:bidi="ar-SA"/>
        </w:rPr>
        <w:id w:val="147473627"/>
        <w15:color w:val="DBDBDB"/>
        <w:docPartObj>
          <w:docPartGallery w:val="Table of Contents"/>
          <w:docPartUnique/>
        </w:docPartObj>
      </w:sdtPr>
      <w:sdtEndPr>
        <w:rPr>
          <w:rFonts w:hint="eastAsia" w:ascii="Times New Roman" w:hAnsi="Times New Roman" w:eastAsia="宋体" w:cs="Times New Roman"/>
          <w:b w:val="0"/>
          <w:bCs w:val="0"/>
          <w:kern w:val="2"/>
          <w:sz w:val="21"/>
          <w:szCs w:val="24"/>
          <w:lang w:val="en-US" w:eastAsia="zh-CN" w:bidi="ar-SA"/>
        </w:rPr>
      </w:sdtEndPr>
      <w:sdtContent>
        <w:p w14:paraId="124E7D5C">
          <w:p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val="0"/>
              <w:bCs w:val="0"/>
              <w:sz w:val="36"/>
              <w:szCs w:val="36"/>
            </w:rPr>
          </w:pPr>
          <w:r>
            <w:rPr>
              <w:rFonts w:hint="eastAsia" w:asciiTheme="minorEastAsia" w:hAnsiTheme="minorEastAsia" w:eastAsiaTheme="minorEastAsia" w:cstheme="minorEastAsia"/>
              <w:b w:val="0"/>
              <w:bCs w:val="0"/>
              <w:sz w:val="36"/>
              <w:szCs w:val="36"/>
            </w:rPr>
            <w:t>目录</w:t>
          </w:r>
        </w:p>
        <w:p w14:paraId="78A62EF6">
          <w:pPr>
            <w:pStyle w:val="12"/>
            <w:tabs>
              <w:tab w:val="right" w:leader="dot" w:pos="9072"/>
            </w:tabs>
            <w:rPr>
              <w:rFonts w:hint="eastAsia" w:asciiTheme="minorEastAsia" w:hAnsiTheme="minorEastAsia" w:eastAsiaTheme="minorEastAsia" w:cstheme="minorEastAsia"/>
              <w:b w:val="0"/>
              <w:bCs w:val="0"/>
              <w:sz w:val="36"/>
              <w:szCs w:val="36"/>
            </w:rPr>
          </w:pPr>
          <w:r>
            <w:rPr>
              <w:rFonts w:hint="eastAsia" w:asciiTheme="minorEastAsia" w:hAnsiTheme="minorEastAsia" w:eastAsiaTheme="minorEastAsia" w:cstheme="minorEastAsia"/>
              <w:b w:val="0"/>
              <w:bCs w:val="0"/>
              <w:sz w:val="36"/>
              <w:szCs w:val="36"/>
              <w:lang w:val="en-US" w:eastAsia="zh-CN"/>
            </w:rPr>
            <w:fldChar w:fldCharType="begin"/>
          </w:r>
          <w:r>
            <w:rPr>
              <w:rFonts w:hint="eastAsia" w:asciiTheme="minorEastAsia" w:hAnsiTheme="minorEastAsia" w:eastAsiaTheme="minorEastAsia" w:cstheme="minorEastAsia"/>
              <w:b w:val="0"/>
              <w:bCs w:val="0"/>
              <w:sz w:val="36"/>
              <w:szCs w:val="36"/>
              <w:lang w:val="en-US" w:eastAsia="zh-CN"/>
            </w:rPr>
            <w:instrText xml:space="preserve">TOC \o "1-1" \h \u </w:instrText>
          </w:r>
          <w:r>
            <w:rPr>
              <w:rFonts w:hint="eastAsia" w:asciiTheme="minorEastAsia" w:hAnsiTheme="minorEastAsia" w:eastAsiaTheme="minorEastAsia" w:cstheme="minorEastAsia"/>
              <w:b w:val="0"/>
              <w:bCs w:val="0"/>
              <w:sz w:val="36"/>
              <w:szCs w:val="36"/>
              <w:lang w:val="en-US" w:eastAsia="zh-CN"/>
            </w:rPr>
            <w:fldChar w:fldCharType="separate"/>
          </w:r>
        </w:p>
        <w:p w14:paraId="12A83727">
          <w:pPr>
            <w:pStyle w:val="12"/>
            <w:tabs>
              <w:tab w:val="right" w:leader="dot" w:pos="9072"/>
            </w:tabs>
            <w:rPr>
              <w:rFonts w:hint="eastAsia" w:asciiTheme="minorEastAsia" w:hAnsiTheme="minorEastAsia" w:eastAsiaTheme="minorEastAsia" w:cstheme="minorEastAsia"/>
              <w:b w:val="0"/>
              <w:bCs w:val="0"/>
              <w:sz w:val="36"/>
              <w:szCs w:val="36"/>
            </w:rPr>
          </w:pPr>
          <w:r>
            <w:rPr>
              <w:rFonts w:hint="eastAsia" w:asciiTheme="minorEastAsia" w:hAnsiTheme="minorEastAsia" w:eastAsiaTheme="minorEastAsia" w:cstheme="minorEastAsia"/>
              <w:b w:val="0"/>
              <w:bCs w:val="0"/>
              <w:sz w:val="36"/>
              <w:szCs w:val="36"/>
              <w:lang w:val="en-US" w:eastAsia="zh-CN"/>
            </w:rPr>
            <w:fldChar w:fldCharType="begin"/>
          </w:r>
          <w:r>
            <w:rPr>
              <w:rFonts w:hint="eastAsia" w:asciiTheme="minorEastAsia" w:hAnsiTheme="minorEastAsia" w:eastAsiaTheme="minorEastAsia" w:cstheme="minorEastAsia"/>
              <w:b w:val="0"/>
              <w:bCs w:val="0"/>
              <w:sz w:val="36"/>
              <w:szCs w:val="36"/>
              <w:lang w:val="en-US" w:eastAsia="zh-CN"/>
            </w:rPr>
            <w:instrText xml:space="preserve"> HYPERLINK \l _Toc13314 </w:instrText>
          </w:r>
          <w:r>
            <w:rPr>
              <w:rFonts w:hint="eastAsia" w:asciiTheme="minorEastAsia" w:hAnsiTheme="minorEastAsia" w:eastAsiaTheme="minorEastAsia" w:cstheme="minorEastAsia"/>
              <w:b w:val="0"/>
              <w:bCs w:val="0"/>
              <w:sz w:val="36"/>
              <w:szCs w:val="36"/>
              <w:lang w:val="en-US" w:eastAsia="zh-CN"/>
            </w:rPr>
            <w:fldChar w:fldCharType="separate"/>
          </w:r>
          <w:r>
            <w:rPr>
              <w:rFonts w:hint="eastAsia" w:asciiTheme="minorEastAsia" w:hAnsiTheme="minorEastAsia" w:eastAsiaTheme="minorEastAsia" w:cstheme="minorEastAsia"/>
              <w:b w:val="0"/>
              <w:bCs w:val="0"/>
              <w:sz w:val="36"/>
              <w:szCs w:val="36"/>
              <w:lang w:val="en-US" w:eastAsia="zh-CN"/>
            </w:rPr>
            <w:t>维保报价表</w:t>
          </w:r>
          <w:r>
            <w:rPr>
              <w:rFonts w:hint="eastAsia" w:asciiTheme="minorEastAsia" w:hAnsiTheme="minorEastAsia" w:eastAsiaTheme="minorEastAsia" w:cstheme="minorEastAsia"/>
              <w:b w:val="0"/>
              <w:bCs w:val="0"/>
              <w:sz w:val="36"/>
              <w:szCs w:val="36"/>
            </w:rPr>
            <w:tab/>
          </w:r>
          <w:r>
            <w:rPr>
              <w:rFonts w:hint="eastAsia" w:asciiTheme="minorEastAsia" w:hAnsiTheme="minorEastAsia" w:eastAsiaTheme="minorEastAsia" w:cstheme="minorEastAsia"/>
              <w:b w:val="0"/>
              <w:bCs w:val="0"/>
              <w:sz w:val="36"/>
              <w:szCs w:val="36"/>
            </w:rPr>
            <w:fldChar w:fldCharType="begin"/>
          </w:r>
          <w:r>
            <w:rPr>
              <w:rFonts w:hint="eastAsia" w:asciiTheme="minorEastAsia" w:hAnsiTheme="minorEastAsia" w:eastAsiaTheme="minorEastAsia" w:cstheme="minorEastAsia"/>
              <w:b w:val="0"/>
              <w:bCs w:val="0"/>
              <w:sz w:val="36"/>
              <w:szCs w:val="36"/>
            </w:rPr>
            <w:instrText xml:space="preserve"> PAGEREF _Toc13314 \h </w:instrText>
          </w:r>
          <w:r>
            <w:rPr>
              <w:rFonts w:hint="eastAsia" w:asciiTheme="minorEastAsia" w:hAnsiTheme="minorEastAsia" w:eastAsiaTheme="minorEastAsia" w:cstheme="minorEastAsia"/>
              <w:b w:val="0"/>
              <w:bCs w:val="0"/>
              <w:sz w:val="36"/>
              <w:szCs w:val="36"/>
            </w:rPr>
            <w:fldChar w:fldCharType="separate"/>
          </w:r>
          <w:r>
            <w:rPr>
              <w:rFonts w:hint="eastAsia" w:asciiTheme="minorEastAsia" w:hAnsiTheme="minorEastAsia" w:eastAsiaTheme="minorEastAsia" w:cstheme="minorEastAsia"/>
              <w:b w:val="0"/>
              <w:bCs w:val="0"/>
              <w:sz w:val="36"/>
              <w:szCs w:val="36"/>
            </w:rPr>
            <w:t>3</w:t>
          </w:r>
          <w:r>
            <w:rPr>
              <w:rFonts w:hint="eastAsia" w:asciiTheme="minorEastAsia" w:hAnsiTheme="minorEastAsia" w:eastAsiaTheme="minorEastAsia" w:cstheme="minorEastAsia"/>
              <w:b w:val="0"/>
              <w:bCs w:val="0"/>
              <w:sz w:val="36"/>
              <w:szCs w:val="36"/>
            </w:rPr>
            <w:fldChar w:fldCharType="end"/>
          </w:r>
          <w:r>
            <w:rPr>
              <w:rFonts w:hint="eastAsia" w:asciiTheme="minorEastAsia" w:hAnsiTheme="minorEastAsia" w:eastAsiaTheme="minorEastAsia" w:cstheme="minorEastAsia"/>
              <w:b w:val="0"/>
              <w:bCs w:val="0"/>
              <w:sz w:val="36"/>
              <w:szCs w:val="36"/>
              <w:lang w:val="en-US" w:eastAsia="zh-CN"/>
            </w:rPr>
            <w:fldChar w:fldCharType="end"/>
          </w:r>
        </w:p>
        <w:p w14:paraId="2918CC19">
          <w:pPr>
            <w:pStyle w:val="12"/>
            <w:tabs>
              <w:tab w:val="right" w:leader="dot" w:pos="9072"/>
            </w:tabs>
            <w:rPr>
              <w:rFonts w:hint="eastAsia" w:asciiTheme="minorEastAsia" w:hAnsiTheme="minorEastAsia" w:eastAsiaTheme="minorEastAsia" w:cstheme="minorEastAsia"/>
              <w:b w:val="0"/>
              <w:bCs w:val="0"/>
              <w:sz w:val="36"/>
              <w:szCs w:val="36"/>
            </w:rPr>
          </w:pPr>
          <w:r>
            <w:rPr>
              <w:rFonts w:hint="eastAsia" w:asciiTheme="minorEastAsia" w:hAnsiTheme="minorEastAsia" w:eastAsiaTheme="minorEastAsia" w:cstheme="minorEastAsia"/>
              <w:b w:val="0"/>
              <w:bCs w:val="0"/>
              <w:sz w:val="36"/>
              <w:szCs w:val="36"/>
              <w:lang w:val="en-US" w:eastAsia="zh-CN"/>
            </w:rPr>
            <w:fldChar w:fldCharType="begin"/>
          </w:r>
          <w:r>
            <w:rPr>
              <w:rFonts w:hint="eastAsia" w:asciiTheme="minorEastAsia" w:hAnsiTheme="minorEastAsia" w:eastAsiaTheme="minorEastAsia" w:cstheme="minorEastAsia"/>
              <w:b w:val="0"/>
              <w:bCs w:val="0"/>
              <w:sz w:val="36"/>
              <w:szCs w:val="36"/>
              <w:lang w:val="en-US" w:eastAsia="zh-CN"/>
            </w:rPr>
            <w:instrText xml:space="preserve"> HYPERLINK \l _Toc11655 </w:instrText>
          </w:r>
          <w:r>
            <w:rPr>
              <w:rFonts w:hint="eastAsia" w:asciiTheme="minorEastAsia" w:hAnsiTheme="minorEastAsia" w:eastAsiaTheme="minorEastAsia" w:cstheme="minorEastAsia"/>
              <w:b w:val="0"/>
              <w:bCs w:val="0"/>
              <w:sz w:val="36"/>
              <w:szCs w:val="36"/>
              <w:lang w:val="en-US" w:eastAsia="zh-CN"/>
            </w:rPr>
            <w:fldChar w:fldCharType="separate"/>
          </w:r>
          <w:r>
            <w:rPr>
              <w:rFonts w:hint="eastAsia" w:asciiTheme="minorEastAsia" w:hAnsiTheme="minorEastAsia" w:eastAsiaTheme="minorEastAsia" w:cstheme="minorEastAsia"/>
              <w:b w:val="0"/>
              <w:bCs w:val="0"/>
              <w:sz w:val="36"/>
              <w:szCs w:val="36"/>
              <w:lang w:val="en-US" w:eastAsia="zh-CN"/>
            </w:rPr>
            <w:t>项目需求符合表</w:t>
          </w:r>
          <w:r>
            <w:rPr>
              <w:rFonts w:hint="eastAsia" w:asciiTheme="minorEastAsia" w:hAnsiTheme="minorEastAsia" w:eastAsiaTheme="minorEastAsia" w:cstheme="minorEastAsia"/>
              <w:b w:val="0"/>
              <w:bCs w:val="0"/>
              <w:sz w:val="36"/>
              <w:szCs w:val="36"/>
            </w:rPr>
            <w:tab/>
          </w:r>
          <w:r>
            <w:rPr>
              <w:rFonts w:hint="eastAsia" w:asciiTheme="minorEastAsia" w:hAnsiTheme="minorEastAsia" w:eastAsiaTheme="minorEastAsia" w:cstheme="minorEastAsia"/>
              <w:b w:val="0"/>
              <w:bCs w:val="0"/>
              <w:sz w:val="36"/>
              <w:szCs w:val="36"/>
            </w:rPr>
            <w:fldChar w:fldCharType="begin"/>
          </w:r>
          <w:r>
            <w:rPr>
              <w:rFonts w:hint="eastAsia" w:asciiTheme="minorEastAsia" w:hAnsiTheme="minorEastAsia" w:eastAsiaTheme="minorEastAsia" w:cstheme="minorEastAsia"/>
              <w:b w:val="0"/>
              <w:bCs w:val="0"/>
              <w:sz w:val="36"/>
              <w:szCs w:val="36"/>
            </w:rPr>
            <w:instrText xml:space="preserve"> PAGEREF _Toc11655 \h </w:instrText>
          </w:r>
          <w:r>
            <w:rPr>
              <w:rFonts w:hint="eastAsia" w:asciiTheme="minorEastAsia" w:hAnsiTheme="minorEastAsia" w:eastAsiaTheme="minorEastAsia" w:cstheme="minorEastAsia"/>
              <w:b w:val="0"/>
              <w:bCs w:val="0"/>
              <w:sz w:val="36"/>
              <w:szCs w:val="36"/>
            </w:rPr>
            <w:fldChar w:fldCharType="separate"/>
          </w:r>
          <w:r>
            <w:rPr>
              <w:rFonts w:hint="eastAsia" w:asciiTheme="minorEastAsia" w:hAnsiTheme="minorEastAsia" w:eastAsiaTheme="minorEastAsia" w:cstheme="minorEastAsia"/>
              <w:b w:val="0"/>
              <w:bCs w:val="0"/>
              <w:sz w:val="36"/>
              <w:szCs w:val="36"/>
            </w:rPr>
            <w:t>4</w:t>
          </w:r>
          <w:r>
            <w:rPr>
              <w:rFonts w:hint="eastAsia" w:asciiTheme="minorEastAsia" w:hAnsiTheme="minorEastAsia" w:eastAsiaTheme="minorEastAsia" w:cstheme="minorEastAsia"/>
              <w:b w:val="0"/>
              <w:bCs w:val="0"/>
              <w:sz w:val="36"/>
              <w:szCs w:val="36"/>
            </w:rPr>
            <w:fldChar w:fldCharType="end"/>
          </w:r>
          <w:r>
            <w:rPr>
              <w:rFonts w:hint="eastAsia" w:asciiTheme="minorEastAsia" w:hAnsiTheme="minorEastAsia" w:eastAsiaTheme="minorEastAsia" w:cstheme="minorEastAsia"/>
              <w:b w:val="0"/>
              <w:bCs w:val="0"/>
              <w:sz w:val="36"/>
              <w:szCs w:val="36"/>
              <w:lang w:val="en-US" w:eastAsia="zh-CN"/>
            </w:rPr>
            <w:fldChar w:fldCharType="end"/>
          </w:r>
        </w:p>
        <w:p w14:paraId="72B5AF50">
          <w:pPr>
            <w:pStyle w:val="12"/>
            <w:tabs>
              <w:tab w:val="right" w:leader="dot" w:pos="9072"/>
            </w:tabs>
            <w:rPr>
              <w:rFonts w:hint="eastAsia" w:asciiTheme="minorEastAsia" w:hAnsiTheme="minorEastAsia" w:eastAsiaTheme="minorEastAsia" w:cstheme="minorEastAsia"/>
              <w:b w:val="0"/>
              <w:bCs w:val="0"/>
              <w:sz w:val="36"/>
              <w:szCs w:val="36"/>
            </w:rPr>
          </w:pPr>
          <w:r>
            <w:rPr>
              <w:rFonts w:hint="eastAsia" w:asciiTheme="minorEastAsia" w:hAnsiTheme="minorEastAsia" w:eastAsiaTheme="minorEastAsia" w:cstheme="minorEastAsia"/>
              <w:b w:val="0"/>
              <w:bCs w:val="0"/>
              <w:sz w:val="36"/>
              <w:szCs w:val="36"/>
              <w:lang w:val="en-US" w:eastAsia="zh-CN"/>
            </w:rPr>
            <w:fldChar w:fldCharType="begin"/>
          </w:r>
          <w:r>
            <w:rPr>
              <w:rFonts w:hint="eastAsia" w:asciiTheme="minorEastAsia" w:hAnsiTheme="minorEastAsia" w:eastAsiaTheme="minorEastAsia" w:cstheme="minorEastAsia"/>
              <w:b w:val="0"/>
              <w:bCs w:val="0"/>
              <w:sz w:val="36"/>
              <w:szCs w:val="36"/>
              <w:lang w:val="en-US" w:eastAsia="zh-CN"/>
            </w:rPr>
            <w:instrText xml:space="preserve"> HYPERLINK \l _Toc14326 </w:instrText>
          </w:r>
          <w:r>
            <w:rPr>
              <w:rFonts w:hint="eastAsia" w:asciiTheme="minorEastAsia" w:hAnsiTheme="minorEastAsia" w:eastAsiaTheme="minorEastAsia" w:cstheme="minorEastAsia"/>
              <w:b w:val="0"/>
              <w:bCs w:val="0"/>
              <w:sz w:val="36"/>
              <w:szCs w:val="36"/>
              <w:lang w:val="en-US" w:eastAsia="zh-CN"/>
            </w:rPr>
            <w:fldChar w:fldCharType="separate"/>
          </w:r>
          <w:r>
            <w:rPr>
              <w:rFonts w:hint="eastAsia" w:asciiTheme="minorEastAsia" w:hAnsiTheme="minorEastAsia" w:eastAsiaTheme="minorEastAsia" w:cstheme="minorEastAsia"/>
              <w:b w:val="0"/>
              <w:bCs w:val="0"/>
              <w:sz w:val="36"/>
              <w:szCs w:val="36"/>
              <w:lang w:val="en-US" w:eastAsia="zh-CN"/>
            </w:rPr>
            <w:t>维保服务方案</w:t>
          </w:r>
          <w:r>
            <w:rPr>
              <w:rFonts w:hint="eastAsia" w:asciiTheme="minorEastAsia" w:hAnsiTheme="minorEastAsia" w:eastAsiaTheme="minorEastAsia" w:cstheme="minorEastAsia"/>
              <w:b w:val="0"/>
              <w:bCs w:val="0"/>
              <w:sz w:val="36"/>
              <w:szCs w:val="36"/>
            </w:rPr>
            <w:tab/>
          </w:r>
          <w:r>
            <w:rPr>
              <w:rFonts w:hint="eastAsia" w:asciiTheme="minorEastAsia" w:hAnsiTheme="minorEastAsia" w:eastAsiaTheme="minorEastAsia" w:cstheme="minorEastAsia"/>
              <w:b w:val="0"/>
              <w:bCs w:val="0"/>
              <w:sz w:val="36"/>
              <w:szCs w:val="36"/>
            </w:rPr>
            <w:fldChar w:fldCharType="begin"/>
          </w:r>
          <w:r>
            <w:rPr>
              <w:rFonts w:hint="eastAsia" w:asciiTheme="minorEastAsia" w:hAnsiTheme="minorEastAsia" w:eastAsiaTheme="minorEastAsia" w:cstheme="minorEastAsia"/>
              <w:b w:val="0"/>
              <w:bCs w:val="0"/>
              <w:sz w:val="36"/>
              <w:szCs w:val="36"/>
            </w:rPr>
            <w:instrText xml:space="preserve"> PAGEREF _Toc14326 \h </w:instrText>
          </w:r>
          <w:r>
            <w:rPr>
              <w:rFonts w:hint="eastAsia" w:asciiTheme="minorEastAsia" w:hAnsiTheme="minorEastAsia" w:eastAsiaTheme="minorEastAsia" w:cstheme="minorEastAsia"/>
              <w:b w:val="0"/>
              <w:bCs w:val="0"/>
              <w:sz w:val="36"/>
              <w:szCs w:val="36"/>
            </w:rPr>
            <w:fldChar w:fldCharType="separate"/>
          </w:r>
          <w:r>
            <w:rPr>
              <w:rFonts w:hint="eastAsia" w:asciiTheme="minorEastAsia" w:hAnsiTheme="minorEastAsia" w:eastAsiaTheme="minorEastAsia" w:cstheme="minorEastAsia"/>
              <w:b w:val="0"/>
              <w:bCs w:val="0"/>
              <w:sz w:val="36"/>
              <w:szCs w:val="36"/>
            </w:rPr>
            <w:t>5</w:t>
          </w:r>
          <w:r>
            <w:rPr>
              <w:rFonts w:hint="eastAsia" w:asciiTheme="minorEastAsia" w:hAnsiTheme="minorEastAsia" w:eastAsiaTheme="minorEastAsia" w:cstheme="minorEastAsia"/>
              <w:b w:val="0"/>
              <w:bCs w:val="0"/>
              <w:sz w:val="36"/>
              <w:szCs w:val="36"/>
            </w:rPr>
            <w:fldChar w:fldCharType="end"/>
          </w:r>
          <w:r>
            <w:rPr>
              <w:rFonts w:hint="eastAsia" w:asciiTheme="minorEastAsia" w:hAnsiTheme="minorEastAsia" w:eastAsiaTheme="minorEastAsia" w:cstheme="minorEastAsia"/>
              <w:b w:val="0"/>
              <w:bCs w:val="0"/>
              <w:sz w:val="36"/>
              <w:szCs w:val="36"/>
              <w:lang w:val="en-US" w:eastAsia="zh-CN"/>
            </w:rPr>
            <w:fldChar w:fldCharType="end"/>
          </w:r>
        </w:p>
        <w:p w14:paraId="50D0C61A">
          <w:pPr>
            <w:pStyle w:val="12"/>
            <w:tabs>
              <w:tab w:val="right" w:leader="dot" w:pos="9072"/>
            </w:tabs>
            <w:rPr>
              <w:rFonts w:hint="eastAsia" w:asciiTheme="minorEastAsia" w:hAnsiTheme="minorEastAsia" w:eastAsiaTheme="minorEastAsia" w:cstheme="minorEastAsia"/>
              <w:b w:val="0"/>
              <w:bCs w:val="0"/>
              <w:sz w:val="36"/>
              <w:szCs w:val="36"/>
            </w:rPr>
          </w:pPr>
          <w:r>
            <w:rPr>
              <w:rFonts w:hint="eastAsia" w:asciiTheme="minorEastAsia" w:hAnsiTheme="minorEastAsia" w:eastAsiaTheme="minorEastAsia" w:cstheme="minorEastAsia"/>
              <w:b w:val="0"/>
              <w:bCs w:val="0"/>
              <w:sz w:val="36"/>
              <w:szCs w:val="36"/>
              <w:lang w:val="en-US" w:eastAsia="zh-CN"/>
            </w:rPr>
            <w:fldChar w:fldCharType="begin"/>
          </w:r>
          <w:r>
            <w:rPr>
              <w:rFonts w:hint="eastAsia" w:asciiTheme="minorEastAsia" w:hAnsiTheme="minorEastAsia" w:eastAsiaTheme="minorEastAsia" w:cstheme="minorEastAsia"/>
              <w:b w:val="0"/>
              <w:bCs w:val="0"/>
              <w:sz w:val="36"/>
              <w:szCs w:val="36"/>
              <w:lang w:val="en-US" w:eastAsia="zh-CN"/>
            </w:rPr>
            <w:instrText xml:space="preserve"> HYPERLINK \l _Toc25890 </w:instrText>
          </w:r>
          <w:r>
            <w:rPr>
              <w:rFonts w:hint="eastAsia" w:asciiTheme="minorEastAsia" w:hAnsiTheme="minorEastAsia" w:eastAsiaTheme="minorEastAsia" w:cstheme="minorEastAsia"/>
              <w:b w:val="0"/>
              <w:bCs w:val="0"/>
              <w:sz w:val="36"/>
              <w:szCs w:val="36"/>
              <w:lang w:val="en-US" w:eastAsia="zh-CN"/>
            </w:rPr>
            <w:fldChar w:fldCharType="separate"/>
          </w:r>
          <w:r>
            <w:rPr>
              <w:rFonts w:hint="eastAsia" w:asciiTheme="minorEastAsia" w:hAnsiTheme="minorEastAsia" w:eastAsiaTheme="minorEastAsia" w:cstheme="minorEastAsia"/>
              <w:b w:val="0"/>
              <w:bCs w:val="0"/>
              <w:sz w:val="36"/>
              <w:szCs w:val="36"/>
              <w:lang w:val="en-US" w:eastAsia="zh-CN"/>
            </w:rPr>
            <w:t>承诺书</w:t>
          </w:r>
          <w:r>
            <w:rPr>
              <w:rFonts w:hint="eastAsia" w:asciiTheme="minorEastAsia" w:hAnsiTheme="minorEastAsia" w:eastAsiaTheme="minorEastAsia" w:cstheme="minorEastAsia"/>
              <w:b w:val="0"/>
              <w:bCs w:val="0"/>
              <w:sz w:val="36"/>
              <w:szCs w:val="36"/>
            </w:rPr>
            <w:tab/>
          </w:r>
          <w:r>
            <w:rPr>
              <w:rFonts w:hint="eastAsia" w:asciiTheme="minorEastAsia" w:hAnsiTheme="minorEastAsia" w:eastAsiaTheme="minorEastAsia" w:cstheme="minorEastAsia"/>
              <w:b w:val="0"/>
              <w:bCs w:val="0"/>
              <w:sz w:val="36"/>
              <w:szCs w:val="36"/>
            </w:rPr>
            <w:fldChar w:fldCharType="begin"/>
          </w:r>
          <w:r>
            <w:rPr>
              <w:rFonts w:hint="eastAsia" w:asciiTheme="minorEastAsia" w:hAnsiTheme="minorEastAsia" w:eastAsiaTheme="minorEastAsia" w:cstheme="minorEastAsia"/>
              <w:b w:val="0"/>
              <w:bCs w:val="0"/>
              <w:sz w:val="36"/>
              <w:szCs w:val="36"/>
            </w:rPr>
            <w:instrText xml:space="preserve"> PAGEREF _Toc25890 \h </w:instrText>
          </w:r>
          <w:r>
            <w:rPr>
              <w:rFonts w:hint="eastAsia" w:asciiTheme="minorEastAsia" w:hAnsiTheme="minorEastAsia" w:eastAsiaTheme="minorEastAsia" w:cstheme="minorEastAsia"/>
              <w:b w:val="0"/>
              <w:bCs w:val="0"/>
              <w:sz w:val="36"/>
              <w:szCs w:val="36"/>
            </w:rPr>
            <w:fldChar w:fldCharType="separate"/>
          </w:r>
          <w:r>
            <w:rPr>
              <w:rFonts w:hint="eastAsia" w:asciiTheme="minorEastAsia" w:hAnsiTheme="minorEastAsia" w:eastAsiaTheme="minorEastAsia" w:cstheme="minorEastAsia"/>
              <w:b w:val="0"/>
              <w:bCs w:val="0"/>
              <w:sz w:val="36"/>
              <w:szCs w:val="36"/>
            </w:rPr>
            <w:t>6</w:t>
          </w:r>
          <w:r>
            <w:rPr>
              <w:rFonts w:hint="eastAsia" w:asciiTheme="minorEastAsia" w:hAnsiTheme="minorEastAsia" w:eastAsiaTheme="minorEastAsia" w:cstheme="minorEastAsia"/>
              <w:b w:val="0"/>
              <w:bCs w:val="0"/>
              <w:sz w:val="36"/>
              <w:szCs w:val="36"/>
            </w:rPr>
            <w:fldChar w:fldCharType="end"/>
          </w:r>
          <w:r>
            <w:rPr>
              <w:rFonts w:hint="eastAsia" w:asciiTheme="minorEastAsia" w:hAnsiTheme="minorEastAsia" w:eastAsiaTheme="minorEastAsia" w:cstheme="minorEastAsia"/>
              <w:b w:val="0"/>
              <w:bCs w:val="0"/>
              <w:sz w:val="36"/>
              <w:szCs w:val="36"/>
              <w:lang w:val="en-US" w:eastAsia="zh-CN"/>
            </w:rPr>
            <w:fldChar w:fldCharType="end"/>
          </w:r>
        </w:p>
        <w:p w14:paraId="164B41E1">
          <w:pPr>
            <w:pStyle w:val="12"/>
            <w:tabs>
              <w:tab w:val="right" w:leader="dot" w:pos="9072"/>
            </w:tabs>
            <w:rPr>
              <w:rFonts w:hint="eastAsia" w:asciiTheme="minorEastAsia" w:hAnsiTheme="minorEastAsia" w:eastAsiaTheme="minorEastAsia" w:cstheme="minorEastAsia"/>
              <w:b w:val="0"/>
              <w:bCs w:val="0"/>
              <w:sz w:val="36"/>
              <w:szCs w:val="36"/>
            </w:rPr>
          </w:pPr>
          <w:r>
            <w:rPr>
              <w:rFonts w:hint="eastAsia" w:asciiTheme="minorEastAsia" w:hAnsiTheme="minorEastAsia" w:eastAsiaTheme="minorEastAsia" w:cstheme="minorEastAsia"/>
              <w:b w:val="0"/>
              <w:bCs w:val="0"/>
              <w:sz w:val="36"/>
              <w:szCs w:val="36"/>
              <w:lang w:val="en-US" w:eastAsia="zh-CN"/>
            </w:rPr>
            <w:fldChar w:fldCharType="begin"/>
          </w:r>
          <w:r>
            <w:rPr>
              <w:rFonts w:hint="eastAsia" w:asciiTheme="minorEastAsia" w:hAnsiTheme="minorEastAsia" w:eastAsiaTheme="minorEastAsia" w:cstheme="minorEastAsia"/>
              <w:b w:val="0"/>
              <w:bCs w:val="0"/>
              <w:sz w:val="36"/>
              <w:szCs w:val="36"/>
              <w:lang w:val="en-US" w:eastAsia="zh-CN"/>
            </w:rPr>
            <w:instrText xml:space="preserve"> HYPERLINK \l _Toc20899 </w:instrText>
          </w:r>
          <w:r>
            <w:rPr>
              <w:rFonts w:hint="eastAsia" w:asciiTheme="minorEastAsia" w:hAnsiTheme="minorEastAsia" w:eastAsiaTheme="minorEastAsia" w:cstheme="minorEastAsia"/>
              <w:b w:val="0"/>
              <w:bCs w:val="0"/>
              <w:sz w:val="36"/>
              <w:szCs w:val="36"/>
              <w:lang w:val="en-US" w:eastAsia="zh-CN"/>
            </w:rPr>
            <w:fldChar w:fldCharType="separate"/>
          </w:r>
          <w:r>
            <w:rPr>
              <w:rFonts w:hint="eastAsia" w:asciiTheme="minorEastAsia" w:hAnsiTheme="minorEastAsia" w:eastAsiaTheme="minorEastAsia" w:cstheme="minorEastAsia"/>
              <w:b w:val="0"/>
              <w:bCs w:val="0"/>
              <w:sz w:val="36"/>
              <w:szCs w:val="36"/>
              <w:lang w:val="en-US" w:eastAsia="zh-CN"/>
            </w:rPr>
            <w:t>有关证明材料</w:t>
          </w:r>
          <w:r>
            <w:rPr>
              <w:rFonts w:hint="eastAsia" w:asciiTheme="minorEastAsia" w:hAnsiTheme="minorEastAsia" w:eastAsiaTheme="minorEastAsia" w:cstheme="minorEastAsia"/>
              <w:b w:val="0"/>
              <w:bCs w:val="0"/>
              <w:sz w:val="36"/>
              <w:szCs w:val="36"/>
            </w:rPr>
            <w:tab/>
          </w:r>
          <w:r>
            <w:rPr>
              <w:rFonts w:hint="eastAsia" w:asciiTheme="minorEastAsia" w:hAnsiTheme="minorEastAsia" w:eastAsiaTheme="minorEastAsia" w:cstheme="minorEastAsia"/>
              <w:b w:val="0"/>
              <w:bCs w:val="0"/>
              <w:sz w:val="36"/>
              <w:szCs w:val="36"/>
            </w:rPr>
            <w:fldChar w:fldCharType="begin"/>
          </w:r>
          <w:r>
            <w:rPr>
              <w:rFonts w:hint="eastAsia" w:asciiTheme="minorEastAsia" w:hAnsiTheme="minorEastAsia" w:eastAsiaTheme="minorEastAsia" w:cstheme="minorEastAsia"/>
              <w:b w:val="0"/>
              <w:bCs w:val="0"/>
              <w:sz w:val="36"/>
              <w:szCs w:val="36"/>
            </w:rPr>
            <w:instrText xml:space="preserve"> PAGEREF _Toc20899 \h </w:instrText>
          </w:r>
          <w:r>
            <w:rPr>
              <w:rFonts w:hint="eastAsia" w:asciiTheme="minorEastAsia" w:hAnsiTheme="minorEastAsia" w:eastAsiaTheme="minorEastAsia" w:cstheme="minorEastAsia"/>
              <w:b w:val="0"/>
              <w:bCs w:val="0"/>
              <w:sz w:val="36"/>
              <w:szCs w:val="36"/>
            </w:rPr>
            <w:fldChar w:fldCharType="separate"/>
          </w:r>
          <w:r>
            <w:rPr>
              <w:rFonts w:hint="eastAsia" w:asciiTheme="minorEastAsia" w:hAnsiTheme="minorEastAsia" w:eastAsiaTheme="minorEastAsia" w:cstheme="minorEastAsia"/>
              <w:b w:val="0"/>
              <w:bCs w:val="0"/>
              <w:sz w:val="36"/>
              <w:szCs w:val="36"/>
            </w:rPr>
            <w:t>7</w:t>
          </w:r>
          <w:r>
            <w:rPr>
              <w:rFonts w:hint="eastAsia" w:asciiTheme="minorEastAsia" w:hAnsiTheme="minorEastAsia" w:eastAsiaTheme="minorEastAsia" w:cstheme="minorEastAsia"/>
              <w:b w:val="0"/>
              <w:bCs w:val="0"/>
              <w:sz w:val="36"/>
              <w:szCs w:val="36"/>
            </w:rPr>
            <w:fldChar w:fldCharType="end"/>
          </w:r>
          <w:r>
            <w:rPr>
              <w:rFonts w:hint="eastAsia" w:asciiTheme="minorEastAsia" w:hAnsiTheme="minorEastAsia" w:eastAsiaTheme="minorEastAsia" w:cstheme="minorEastAsia"/>
              <w:b w:val="0"/>
              <w:bCs w:val="0"/>
              <w:sz w:val="36"/>
              <w:szCs w:val="36"/>
              <w:lang w:val="en-US" w:eastAsia="zh-CN"/>
            </w:rPr>
            <w:fldChar w:fldCharType="end"/>
          </w:r>
        </w:p>
        <w:p w14:paraId="2B789515">
          <w:pPr>
            <w:pStyle w:val="12"/>
            <w:tabs>
              <w:tab w:val="right" w:leader="dot" w:pos="9072"/>
            </w:tabs>
            <w:rPr>
              <w:rFonts w:hint="eastAsia" w:asciiTheme="minorEastAsia" w:hAnsiTheme="minorEastAsia" w:eastAsiaTheme="minorEastAsia" w:cstheme="minorEastAsia"/>
              <w:b w:val="0"/>
              <w:bCs w:val="0"/>
              <w:sz w:val="36"/>
              <w:szCs w:val="36"/>
            </w:rPr>
          </w:pPr>
          <w:r>
            <w:rPr>
              <w:rFonts w:hint="eastAsia" w:asciiTheme="minorEastAsia" w:hAnsiTheme="minorEastAsia" w:eastAsiaTheme="minorEastAsia" w:cstheme="minorEastAsia"/>
              <w:b w:val="0"/>
              <w:bCs w:val="0"/>
              <w:sz w:val="36"/>
              <w:szCs w:val="36"/>
              <w:lang w:val="en-US" w:eastAsia="zh-CN"/>
            </w:rPr>
            <w:fldChar w:fldCharType="begin"/>
          </w:r>
          <w:r>
            <w:rPr>
              <w:rFonts w:hint="eastAsia" w:asciiTheme="minorEastAsia" w:hAnsiTheme="minorEastAsia" w:eastAsiaTheme="minorEastAsia" w:cstheme="minorEastAsia"/>
              <w:b w:val="0"/>
              <w:bCs w:val="0"/>
              <w:sz w:val="36"/>
              <w:szCs w:val="36"/>
              <w:lang w:val="en-US" w:eastAsia="zh-CN"/>
            </w:rPr>
            <w:instrText xml:space="preserve"> HYPERLINK \l _Toc4978 </w:instrText>
          </w:r>
          <w:r>
            <w:rPr>
              <w:rFonts w:hint="eastAsia" w:asciiTheme="minorEastAsia" w:hAnsiTheme="minorEastAsia" w:eastAsiaTheme="minorEastAsia" w:cstheme="minorEastAsia"/>
              <w:b w:val="0"/>
              <w:bCs w:val="0"/>
              <w:sz w:val="36"/>
              <w:szCs w:val="36"/>
              <w:lang w:val="en-US" w:eastAsia="zh-CN"/>
            </w:rPr>
            <w:fldChar w:fldCharType="separate"/>
          </w:r>
          <w:r>
            <w:rPr>
              <w:rFonts w:hint="eastAsia" w:asciiTheme="minorEastAsia" w:hAnsiTheme="minorEastAsia" w:eastAsiaTheme="minorEastAsia" w:cstheme="minorEastAsia"/>
              <w:b w:val="0"/>
              <w:bCs w:val="0"/>
              <w:sz w:val="36"/>
              <w:szCs w:val="36"/>
              <w:lang w:val="en-US" w:eastAsia="zh-CN"/>
            </w:rPr>
            <w:t>在广西省内同品牌同类型用户名单</w:t>
          </w:r>
          <w:r>
            <w:rPr>
              <w:rFonts w:hint="eastAsia" w:asciiTheme="minorEastAsia" w:hAnsiTheme="minorEastAsia" w:eastAsiaTheme="minorEastAsia" w:cstheme="minorEastAsia"/>
              <w:b w:val="0"/>
              <w:bCs w:val="0"/>
              <w:sz w:val="36"/>
              <w:szCs w:val="36"/>
            </w:rPr>
            <w:tab/>
          </w:r>
          <w:r>
            <w:rPr>
              <w:rFonts w:hint="eastAsia" w:asciiTheme="minorEastAsia" w:hAnsiTheme="minorEastAsia" w:eastAsiaTheme="minorEastAsia" w:cstheme="minorEastAsia"/>
              <w:b w:val="0"/>
              <w:bCs w:val="0"/>
              <w:sz w:val="36"/>
              <w:szCs w:val="36"/>
            </w:rPr>
            <w:fldChar w:fldCharType="begin"/>
          </w:r>
          <w:r>
            <w:rPr>
              <w:rFonts w:hint="eastAsia" w:asciiTheme="minorEastAsia" w:hAnsiTheme="minorEastAsia" w:eastAsiaTheme="minorEastAsia" w:cstheme="minorEastAsia"/>
              <w:b w:val="0"/>
              <w:bCs w:val="0"/>
              <w:sz w:val="36"/>
              <w:szCs w:val="36"/>
            </w:rPr>
            <w:instrText xml:space="preserve"> PAGEREF _Toc4978 \h </w:instrText>
          </w:r>
          <w:r>
            <w:rPr>
              <w:rFonts w:hint="eastAsia" w:asciiTheme="minorEastAsia" w:hAnsiTheme="minorEastAsia" w:eastAsiaTheme="minorEastAsia" w:cstheme="minorEastAsia"/>
              <w:b w:val="0"/>
              <w:bCs w:val="0"/>
              <w:sz w:val="36"/>
              <w:szCs w:val="36"/>
            </w:rPr>
            <w:fldChar w:fldCharType="separate"/>
          </w:r>
          <w:r>
            <w:rPr>
              <w:rFonts w:hint="eastAsia" w:asciiTheme="minorEastAsia" w:hAnsiTheme="minorEastAsia" w:eastAsiaTheme="minorEastAsia" w:cstheme="minorEastAsia"/>
              <w:b w:val="0"/>
              <w:bCs w:val="0"/>
              <w:sz w:val="36"/>
              <w:szCs w:val="36"/>
            </w:rPr>
            <w:t>8</w:t>
          </w:r>
          <w:r>
            <w:rPr>
              <w:rFonts w:hint="eastAsia" w:asciiTheme="minorEastAsia" w:hAnsiTheme="minorEastAsia" w:eastAsiaTheme="minorEastAsia" w:cstheme="minorEastAsia"/>
              <w:b w:val="0"/>
              <w:bCs w:val="0"/>
              <w:sz w:val="36"/>
              <w:szCs w:val="36"/>
            </w:rPr>
            <w:fldChar w:fldCharType="end"/>
          </w:r>
          <w:r>
            <w:rPr>
              <w:rFonts w:hint="eastAsia" w:asciiTheme="minorEastAsia" w:hAnsiTheme="minorEastAsia" w:eastAsiaTheme="minorEastAsia" w:cstheme="minorEastAsia"/>
              <w:b w:val="0"/>
              <w:bCs w:val="0"/>
              <w:sz w:val="36"/>
              <w:szCs w:val="36"/>
              <w:lang w:val="en-US" w:eastAsia="zh-CN"/>
            </w:rPr>
            <w:fldChar w:fldCharType="end"/>
          </w:r>
        </w:p>
        <w:p w14:paraId="20E3D80F">
          <w:pPr>
            <w:rPr>
              <w:rFonts w:hint="eastAsia" w:ascii="Times New Roman" w:hAnsi="Times New Roman" w:eastAsia="宋体" w:cs="Times New Roman"/>
              <w:kern w:val="2"/>
              <w:sz w:val="21"/>
              <w:szCs w:val="24"/>
              <w:lang w:val="en-US" w:eastAsia="zh-CN" w:bidi="ar-SA"/>
            </w:rPr>
          </w:pPr>
          <w:r>
            <w:rPr>
              <w:rFonts w:hint="eastAsia" w:asciiTheme="minorEastAsia" w:hAnsiTheme="minorEastAsia" w:eastAsiaTheme="minorEastAsia" w:cstheme="minorEastAsia"/>
              <w:b w:val="0"/>
              <w:bCs w:val="0"/>
              <w:sz w:val="36"/>
              <w:szCs w:val="36"/>
              <w:lang w:val="en-US" w:eastAsia="zh-CN"/>
            </w:rPr>
            <w:fldChar w:fldCharType="end"/>
          </w:r>
        </w:p>
      </w:sdtContent>
    </w:sdt>
    <w:p w14:paraId="6E597419">
      <w:pPr>
        <w:rPr>
          <w:rFonts w:hint="eastAsia" w:ascii="Times New Roman" w:hAnsi="Times New Roman" w:eastAsia="宋体" w:cs="Times New Roman"/>
          <w:kern w:val="2"/>
          <w:sz w:val="21"/>
          <w:szCs w:val="24"/>
          <w:lang w:val="en-US" w:eastAsia="zh-CN" w:bidi="ar-SA"/>
        </w:rPr>
      </w:pPr>
    </w:p>
    <w:p w14:paraId="5F700193">
      <w:pPr>
        <w:pStyle w:val="3"/>
        <w:numPr>
          <w:ilvl w:val="0"/>
          <w:numId w:val="0"/>
        </w:numPr>
        <w:ind w:leftChars="0"/>
        <w:rPr>
          <w:rFonts w:hint="eastAsia"/>
          <w:lang w:val="en-US" w:eastAsia="zh-CN"/>
        </w:rPr>
      </w:pPr>
    </w:p>
    <w:p w14:paraId="5C77A7B5">
      <w:pPr>
        <w:rPr>
          <w:rFonts w:hint="eastAsia" w:eastAsia="宋体"/>
          <w:lang w:val="en-US" w:eastAsia="zh-CN"/>
        </w:rPr>
      </w:pPr>
    </w:p>
    <w:p w14:paraId="269A99D4">
      <w:pPr>
        <w:pStyle w:val="3"/>
        <w:numPr>
          <w:ilvl w:val="0"/>
          <w:numId w:val="0"/>
        </w:numPr>
        <w:ind w:leftChars="0"/>
        <w:rPr>
          <w:rFonts w:hint="eastAsia"/>
          <w:lang w:val="en-US" w:eastAsia="zh-CN"/>
        </w:rPr>
      </w:pPr>
    </w:p>
    <w:p w14:paraId="773330A5">
      <w:pPr>
        <w:rPr>
          <w:rFonts w:hint="eastAsia" w:eastAsia="宋体"/>
          <w:lang w:val="en-US" w:eastAsia="zh-CN"/>
        </w:rPr>
      </w:pPr>
    </w:p>
    <w:p w14:paraId="38921C12">
      <w:pPr>
        <w:pStyle w:val="3"/>
        <w:numPr>
          <w:ilvl w:val="0"/>
          <w:numId w:val="0"/>
        </w:numPr>
        <w:ind w:leftChars="0"/>
        <w:rPr>
          <w:rFonts w:hint="eastAsia"/>
          <w:lang w:val="en-US" w:eastAsia="zh-CN"/>
        </w:rPr>
      </w:pPr>
    </w:p>
    <w:p w14:paraId="63E7965E">
      <w:pPr>
        <w:rPr>
          <w:rFonts w:hint="eastAsia" w:eastAsia="宋体"/>
          <w:lang w:val="en-US" w:eastAsia="zh-CN"/>
        </w:rPr>
      </w:pPr>
    </w:p>
    <w:p w14:paraId="244B2B16">
      <w:pPr>
        <w:pStyle w:val="3"/>
        <w:numPr>
          <w:ilvl w:val="0"/>
          <w:numId w:val="0"/>
        </w:numPr>
        <w:ind w:leftChars="0"/>
        <w:rPr>
          <w:rFonts w:hint="eastAsia"/>
          <w:lang w:val="en-US" w:eastAsia="zh-CN"/>
        </w:rPr>
      </w:pPr>
    </w:p>
    <w:p w14:paraId="7F0B5274">
      <w:pPr>
        <w:rPr>
          <w:rFonts w:hint="eastAsia" w:eastAsia="宋体"/>
          <w:lang w:val="en-US" w:eastAsia="zh-CN"/>
        </w:rPr>
      </w:pPr>
    </w:p>
    <w:p w14:paraId="106D2C5C">
      <w:pPr>
        <w:rPr>
          <w:rFonts w:hint="eastAsia" w:eastAsia="宋体"/>
          <w:lang w:val="en-US" w:eastAsia="zh-CN"/>
        </w:rPr>
      </w:pPr>
    </w:p>
    <w:p w14:paraId="627D262E">
      <w:pPr>
        <w:pStyle w:val="3"/>
        <w:numPr>
          <w:ilvl w:val="0"/>
          <w:numId w:val="0"/>
        </w:numPr>
        <w:ind w:leftChars="0"/>
        <w:rPr>
          <w:rFonts w:hint="eastAsia"/>
          <w:lang w:val="en-US" w:eastAsia="zh-CN"/>
        </w:rPr>
      </w:pPr>
    </w:p>
    <w:p w14:paraId="5755BAF9">
      <w:pPr>
        <w:rPr>
          <w:rFonts w:hint="eastAsia" w:eastAsia="宋体"/>
          <w:lang w:val="en-US" w:eastAsia="zh-CN"/>
        </w:rPr>
      </w:pPr>
    </w:p>
    <w:p w14:paraId="16ACAC1B">
      <w:pPr>
        <w:pStyle w:val="3"/>
        <w:numPr>
          <w:ilvl w:val="0"/>
          <w:numId w:val="0"/>
        </w:numPr>
        <w:ind w:leftChars="0"/>
        <w:rPr>
          <w:rFonts w:hint="eastAsia"/>
          <w:lang w:val="en-US" w:eastAsia="zh-CN"/>
        </w:rPr>
      </w:pPr>
    </w:p>
    <w:p w14:paraId="13F3FC03">
      <w:pPr>
        <w:rPr>
          <w:rFonts w:hint="eastAsia" w:eastAsia="宋体"/>
          <w:lang w:val="en-US" w:eastAsia="zh-CN"/>
        </w:rPr>
      </w:pPr>
    </w:p>
    <w:p w14:paraId="4F25F8F4">
      <w:pPr>
        <w:pStyle w:val="3"/>
        <w:numPr>
          <w:ilvl w:val="0"/>
          <w:numId w:val="0"/>
        </w:numPr>
        <w:ind w:leftChars="0"/>
        <w:rPr>
          <w:rFonts w:hint="eastAsia"/>
          <w:lang w:val="en-US" w:eastAsia="zh-CN"/>
        </w:rPr>
      </w:pPr>
    </w:p>
    <w:p w14:paraId="3D516800">
      <w:pPr>
        <w:rPr>
          <w:rFonts w:hint="eastAsia" w:eastAsia="宋体"/>
          <w:lang w:val="en-US" w:eastAsia="zh-CN"/>
        </w:rPr>
      </w:pPr>
    </w:p>
    <w:p w14:paraId="3BE5B0E3">
      <w:pPr>
        <w:rPr>
          <w:rFonts w:hint="eastAsia" w:eastAsia="宋体"/>
          <w:lang w:val="en-US" w:eastAsia="zh-CN"/>
        </w:rPr>
      </w:pPr>
    </w:p>
    <w:p w14:paraId="3D13F6FC">
      <w:pPr>
        <w:pStyle w:val="3"/>
        <w:numPr>
          <w:ilvl w:val="0"/>
          <w:numId w:val="0"/>
        </w:numPr>
        <w:ind w:leftChars="0"/>
        <w:rPr>
          <w:rFonts w:hint="eastAsia"/>
          <w:lang w:val="en-US" w:eastAsia="zh-CN"/>
        </w:rPr>
      </w:pPr>
    </w:p>
    <w:p w14:paraId="159A8F15">
      <w:pPr>
        <w:rPr>
          <w:rFonts w:hint="eastAsia" w:eastAsia="宋体"/>
          <w:lang w:val="en-US" w:eastAsia="zh-CN"/>
        </w:rPr>
      </w:pPr>
    </w:p>
    <w:p w14:paraId="32906290">
      <w:pPr>
        <w:pStyle w:val="3"/>
        <w:numPr>
          <w:ilvl w:val="0"/>
          <w:numId w:val="0"/>
        </w:numPr>
        <w:ind w:leftChars="0"/>
        <w:rPr>
          <w:rFonts w:hint="eastAsia"/>
          <w:lang w:val="en-US" w:eastAsia="zh-CN"/>
        </w:rPr>
      </w:pPr>
    </w:p>
    <w:p w14:paraId="0CA4BAE4">
      <w:pPr>
        <w:rPr>
          <w:rFonts w:hint="eastAsia" w:eastAsia="宋体"/>
          <w:lang w:val="en-US" w:eastAsia="zh-CN"/>
        </w:rPr>
      </w:pPr>
    </w:p>
    <w:p w14:paraId="4B4BB36B">
      <w:pPr>
        <w:pStyle w:val="3"/>
        <w:numPr>
          <w:ilvl w:val="0"/>
          <w:numId w:val="0"/>
        </w:numPr>
        <w:ind w:leftChars="0"/>
        <w:rPr>
          <w:rFonts w:hint="eastAsia"/>
          <w:lang w:val="en-US" w:eastAsia="zh-CN"/>
        </w:rPr>
      </w:pPr>
    </w:p>
    <w:p w14:paraId="630D6AAA">
      <w:pPr>
        <w:rPr>
          <w:rFonts w:hint="eastAsia" w:eastAsia="宋体"/>
          <w:lang w:val="en-US" w:eastAsia="zh-CN"/>
        </w:rPr>
      </w:pPr>
    </w:p>
    <w:p w14:paraId="04CDABAE">
      <w:pPr>
        <w:pStyle w:val="3"/>
        <w:numPr>
          <w:ilvl w:val="0"/>
          <w:numId w:val="0"/>
        </w:numPr>
        <w:ind w:leftChars="0"/>
        <w:rPr>
          <w:rFonts w:hint="eastAsia"/>
          <w:lang w:val="en-US" w:eastAsia="zh-CN"/>
        </w:rPr>
      </w:pPr>
    </w:p>
    <w:p w14:paraId="390DD323">
      <w:pPr>
        <w:pStyle w:val="3"/>
        <w:numPr>
          <w:ilvl w:val="0"/>
          <w:numId w:val="0"/>
        </w:numPr>
        <w:ind w:leftChars="0"/>
        <w:rPr>
          <w:rFonts w:hint="eastAsia"/>
          <w:lang w:val="en-US" w:eastAsia="zh-CN"/>
        </w:rPr>
      </w:pPr>
    </w:p>
    <w:p w14:paraId="01F746AF">
      <w:pPr>
        <w:pStyle w:val="2"/>
        <w:bidi w:val="0"/>
        <w:jc w:val="center"/>
        <w:rPr>
          <w:rFonts w:hint="eastAsia" w:eastAsia="宋体"/>
          <w:lang w:val="en-US" w:eastAsia="zh-CN"/>
        </w:rPr>
      </w:pPr>
      <w:bookmarkStart w:id="7" w:name="_Toc13314"/>
      <w:r>
        <w:rPr>
          <w:rFonts w:hint="eastAsia"/>
          <w:lang w:val="en-US" w:eastAsia="zh-CN"/>
        </w:rPr>
        <w:t>维保</w:t>
      </w:r>
      <w:r>
        <w:rPr>
          <w:rFonts w:hint="eastAsia" w:eastAsia="宋体"/>
          <w:lang w:val="en-US" w:eastAsia="zh-CN"/>
        </w:rPr>
        <w:t>报价表</w:t>
      </w:r>
      <w:bookmarkEnd w:id="7"/>
    </w:p>
    <w:tbl>
      <w:tblPr>
        <w:tblStyle w:val="7"/>
        <w:tblW w:w="97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26"/>
        <w:gridCol w:w="1767"/>
        <w:gridCol w:w="1664"/>
        <w:gridCol w:w="1792"/>
        <w:gridCol w:w="1792"/>
        <w:gridCol w:w="1792"/>
      </w:tblGrid>
      <w:tr w14:paraId="6729F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jc w:val="center"/>
        </w:trPr>
        <w:tc>
          <w:tcPr>
            <w:tcW w:w="926" w:type="dxa"/>
            <w:tcBorders>
              <w:top w:val="single" w:color="auto" w:sz="4" w:space="0"/>
              <w:left w:val="single" w:color="auto" w:sz="4" w:space="0"/>
              <w:bottom w:val="single" w:color="auto" w:sz="4" w:space="0"/>
              <w:right w:val="single" w:color="auto" w:sz="4" w:space="0"/>
            </w:tcBorders>
            <w:noWrap w:val="0"/>
            <w:vAlign w:val="center"/>
          </w:tcPr>
          <w:p w14:paraId="3820EC2B">
            <w:pPr>
              <w:spacing w:line="440" w:lineRule="exact"/>
              <w:ind w:left="0" w:leftChars="0" w:hanging="5" w:firstLineChars="0"/>
              <w:jc w:val="center"/>
              <w:rPr>
                <w:rFonts w:hint="eastAsia" w:hAnsi="宋体"/>
                <w:b w:val="0"/>
                <w:bCs/>
                <w:kern w:val="0"/>
                <w:sz w:val="21"/>
                <w:szCs w:val="21"/>
                <w:lang w:val="en-US" w:eastAsia="zh-CN"/>
              </w:rPr>
            </w:pPr>
            <w:r>
              <w:rPr>
                <w:rFonts w:hint="eastAsia" w:ascii="宋体" w:hAnsi="宋体"/>
                <w:b w:val="0"/>
                <w:bCs/>
                <w:kern w:val="0"/>
                <w:sz w:val="21"/>
                <w:szCs w:val="21"/>
                <w:lang w:val="en-US" w:eastAsia="zh-CN"/>
              </w:rPr>
              <w:t>序号</w:t>
            </w:r>
          </w:p>
        </w:tc>
        <w:tc>
          <w:tcPr>
            <w:tcW w:w="1767" w:type="dxa"/>
            <w:tcBorders>
              <w:top w:val="single" w:color="auto" w:sz="4" w:space="0"/>
              <w:left w:val="single" w:color="auto" w:sz="4" w:space="0"/>
              <w:bottom w:val="single" w:color="auto" w:sz="4" w:space="0"/>
              <w:right w:val="single" w:color="auto" w:sz="4" w:space="0"/>
            </w:tcBorders>
            <w:noWrap w:val="0"/>
            <w:vAlign w:val="center"/>
          </w:tcPr>
          <w:p w14:paraId="7317A1A4">
            <w:pPr>
              <w:spacing w:line="440" w:lineRule="exact"/>
              <w:ind w:left="0" w:leftChars="0" w:hanging="5" w:firstLineChars="0"/>
              <w:jc w:val="center"/>
              <w:rPr>
                <w:rFonts w:hint="default" w:ascii="宋体" w:hAnsi="宋体"/>
                <w:b w:val="0"/>
                <w:bCs/>
                <w:kern w:val="0"/>
                <w:sz w:val="21"/>
                <w:szCs w:val="21"/>
                <w:lang w:val="en-US" w:eastAsia="zh-CN"/>
              </w:rPr>
            </w:pPr>
            <w:r>
              <w:rPr>
                <w:rFonts w:hint="eastAsia" w:ascii="宋体" w:hAnsi="宋体"/>
                <w:b w:val="0"/>
                <w:bCs/>
                <w:kern w:val="0"/>
                <w:sz w:val="21"/>
                <w:szCs w:val="21"/>
                <w:lang w:val="en-US" w:eastAsia="zh-CN"/>
              </w:rPr>
              <w:t>设备名称</w:t>
            </w:r>
          </w:p>
        </w:tc>
        <w:tc>
          <w:tcPr>
            <w:tcW w:w="16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56499D">
            <w:pPr>
              <w:spacing w:line="440" w:lineRule="exact"/>
              <w:ind w:left="0" w:leftChars="0" w:hanging="5" w:firstLineChars="0"/>
              <w:jc w:val="center"/>
              <w:rPr>
                <w:rFonts w:hint="eastAsia" w:ascii="宋体" w:hAnsi="宋体" w:eastAsia="宋体" w:cs="Times New Roman"/>
                <w:b w:val="0"/>
                <w:bCs/>
                <w:kern w:val="0"/>
                <w:sz w:val="21"/>
                <w:szCs w:val="21"/>
                <w:lang w:val="en-US" w:eastAsia="zh-CN" w:bidi="ar-SA"/>
              </w:rPr>
            </w:pPr>
            <w:r>
              <w:rPr>
                <w:rFonts w:hint="eastAsia" w:ascii="宋体" w:hAnsi="宋体"/>
                <w:b w:val="0"/>
                <w:bCs/>
                <w:kern w:val="0"/>
                <w:sz w:val="21"/>
                <w:szCs w:val="21"/>
                <w:lang w:val="en-US" w:eastAsia="zh-CN"/>
              </w:rPr>
              <w:t>维保时间（月）</w:t>
            </w:r>
          </w:p>
        </w:tc>
        <w:tc>
          <w:tcPr>
            <w:tcW w:w="17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4BC4193">
            <w:pPr>
              <w:spacing w:line="440" w:lineRule="exact"/>
              <w:ind w:left="0" w:leftChars="0" w:hanging="5" w:firstLineChars="0"/>
              <w:jc w:val="center"/>
              <w:rPr>
                <w:rFonts w:hint="eastAsia" w:ascii="宋体" w:hAnsi="宋体" w:eastAsia="宋体" w:cs="Times New Roman"/>
                <w:b w:val="0"/>
                <w:bCs/>
                <w:kern w:val="0"/>
                <w:sz w:val="21"/>
                <w:szCs w:val="21"/>
                <w:lang w:val="en-US" w:eastAsia="zh-CN" w:bidi="ar-SA"/>
              </w:rPr>
            </w:pPr>
            <w:r>
              <w:rPr>
                <w:rFonts w:hint="eastAsia" w:hAnsi="宋体"/>
                <w:b w:val="0"/>
                <w:bCs/>
                <w:kern w:val="0"/>
                <w:sz w:val="21"/>
                <w:szCs w:val="21"/>
                <w:lang w:val="en-US" w:eastAsia="zh-CN"/>
              </w:rPr>
              <w:t>金额报价</w:t>
            </w:r>
            <w:r>
              <w:rPr>
                <w:rFonts w:hint="eastAsia" w:ascii="宋体" w:hAnsi="宋体"/>
                <w:b w:val="0"/>
                <w:bCs/>
                <w:kern w:val="0"/>
                <w:sz w:val="21"/>
                <w:szCs w:val="21"/>
                <w:lang w:val="en-US" w:eastAsia="zh-CN"/>
              </w:rPr>
              <w:t>（元）</w:t>
            </w:r>
          </w:p>
        </w:tc>
        <w:tc>
          <w:tcPr>
            <w:tcW w:w="17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7017FD7">
            <w:pPr>
              <w:spacing w:line="440" w:lineRule="exact"/>
              <w:ind w:left="0" w:leftChars="0" w:hanging="5" w:firstLineChars="0"/>
              <w:jc w:val="center"/>
              <w:rPr>
                <w:rFonts w:hint="default" w:hAnsi="宋体"/>
                <w:b w:val="0"/>
                <w:bCs/>
                <w:kern w:val="0"/>
                <w:sz w:val="21"/>
                <w:szCs w:val="21"/>
                <w:lang w:val="en-US" w:eastAsia="zh-CN"/>
              </w:rPr>
            </w:pPr>
            <w:r>
              <w:rPr>
                <w:rFonts w:hint="eastAsia" w:hAnsi="宋体"/>
                <w:b w:val="0"/>
                <w:bCs/>
                <w:kern w:val="0"/>
                <w:sz w:val="21"/>
                <w:szCs w:val="21"/>
                <w:lang w:val="en-US" w:eastAsia="zh-CN"/>
              </w:rPr>
              <w:t>优惠金额（元）</w:t>
            </w:r>
          </w:p>
        </w:tc>
        <w:tc>
          <w:tcPr>
            <w:tcW w:w="17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85E8ECA">
            <w:pPr>
              <w:spacing w:line="440" w:lineRule="exact"/>
              <w:ind w:left="0" w:leftChars="0" w:hanging="5" w:firstLineChars="0"/>
              <w:jc w:val="center"/>
              <w:rPr>
                <w:rFonts w:hint="default" w:hAnsi="宋体"/>
                <w:b w:val="0"/>
                <w:bCs/>
                <w:kern w:val="0"/>
                <w:sz w:val="21"/>
                <w:szCs w:val="21"/>
                <w:lang w:val="en-US" w:eastAsia="zh-CN"/>
              </w:rPr>
            </w:pPr>
            <w:r>
              <w:rPr>
                <w:rFonts w:hint="eastAsia" w:hAnsi="宋体"/>
                <w:b w:val="0"/>
                <w:bCs/>
                <w:kern w:val="0"/>
                <w:sz w:val="21"/>
                <w:szCs w:val="21"/>
                <w:lang w:val="en-US" w:eastAsia="zh-CN"/>
              </w:rPr>
              <w:t>备注</w:t>
            </w:r>
          </w:p>
        </w:tc>
      </w:tr>
      <w:tr w14:paraId="0F84D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jc w:val="center"/>
        </w:trPr>
        <w:tc>
          <w:tcPr>
            <w:tcW w:w="926" w:type="dxa"/>
            <w:tcBorders>
              <w:top w:val="single" w:color="auto" w:sz="4" w:space="0"/>
              <w:left w:val="single" w:color="auto" w:sz="4" w:space="0"/>
              <w:bottom w:val="single" w:color="auto" w:sz="4" w:space="0"/>
              <w:right w:val="single" w:color="auto" w:sz="4" w:space="0"/>
            </w:tcBorders>
            <w:noWrap w:val="0"/>
            <w:vAlign w:val="center"/>
          </w:tcPr>
          <w:p w14:paraId="45FF0185">
            <w:pPr>
              <w:spacing w:line="440" w:lineRule="exact"/>
              <w:ind w:left="0" w:leftChars="0" w:hanging="5" w:firstLineChars="0"/>
              <w:jc w:val="center"/>
              <w:rPr>
                <w:rFonts w:hint="default" w:ascii="宋体" w:hAnsi="宋体"/>
                <w:b w:val="0"/>
                <w:bCs/>
                <w:kern w:val="0"/>
                <w:sz w:val="21"/>
                <w:szCs w:val="21"/>
                <w:lang w:val="en-US" w:eastAsia="zh-CN"/>
              </w:rPr>
            </w:pPr>
            <w:r>
              <w:rPr>
                <w:rFonts w:hint="eastAsia" w:ascii="宋体" w:hAnsi="宋体"/>
                <w:b w:val="0"/>
                <w:bCs/>
                <w:kern w:val="0"/>
                <w:sz w:val="21"/>
                <w:szCs w:val="21"/>
                <w:lang w:val="en-US" w:eastAsia="zh-CN"/>
              </w:rPr>
              <w:t>1</w:t>
            </w:r>
          </w:p>
        </w:tc>
        <w:tc>
          <w:tcPr>
            <w:tcW w:w="1767" w:type="dxa"/>
            <w:tcBorders>
              <w:top w:val="single" w:color="auto" w:sz="4" w:space="0"/>
              <w:left w:val="single" w:color="auto" w:sz="4" w:space="0"/>
              <w:bottom w:val="single" w:color="auto" w:sz="4" w:space="0"/>
              <w:right w:val="single" w:color="auto" w:sz="4" w:space="0"/>
            </w:tcBorders>
            <w:noWrap w:val="0"/>
            <w:vAlign w:val="center"/>
          </w:tcPr>
          <w:p w14:paraId="1687E073">
            <w:pPr>
              <w:spacing w:line="440" w:lineRule="exact"/>
              <w:ind w:left="0" w:leftChars="0" w:hanging="5" w:firstLineChars="0"/>
              <w:jc w:val="center"/>
              <w:rPr>
                <w:rFonts w:hint="default" w:ascii="宋体" w:hAnsi="宋体"/>
                <w:b w:val="0"/>
                <w:bCs/>
                <w:kern w:val="0"/>
                <w:sz w:val="21"/>
                <w:szCs w:val="21"/>
                <w:lang w:val="en-US" w:eastAsia="zh-CN"/>
              </w:rPr>
            </w:pPr>
            <w:r>
              <w:rPr>
                <w:rFonts w:hint="eastAsia" w:ascii="宋体" w:hAnsi="宋体" w:cs="宋体"/>
                <w:b w:val="0"/>
                <w:kern w:val="2"/>
                <w:sz w:val="24"/>
                <w:szCs w:val="24"/>
                <w:lang w:val="en-US" w:eastAsia="zh-CN" w:bidi="ar-SA"/>
              </w:rPr>
              <w:t>64排CT（全保）</w:t>
            </w:r>
          </w:p>
        </w:tc>
        <w:tc>
          <w:tcPr>
            <w:tcW w:w="1664" w:type="dxa"/>
            <w:tcBorders>
              <w:top w:val="single" w:color="auto" w:sz="4" w:space="0"/>
              <w:left w:val="single" w:color="auto" w:sz="4" w:space="0"/>
              <w:bottom w:val="single" w:color="auto" w:sz="4" w:space="0"/>
              <w:right w:val="single" w:color="auto" w:sz="4" w:space="0"/>
            </w:tcBorders>
            <w:noWrap w:val="0"/>
            <w:vAlign w:val="center"/>
          </w:tcPr>
          <w:p w14:paraId="41106DC0">
            <w:pPr>
              <w:spacing w:line="440" w:lineRule="exact"/>
              <w:ind w:left="0" w:leftChars="0" w:hanging="5" w:firstLineChars="0"/>
              <w:jc w:val="center"/>
              <w:rPr>
                <w:rFonts w:hint="default" w:hAnsi="宋体"/>
                <w:b w:val="0"/>
                <w:bCs/>
                <w:kern w:val="0"/>
                <w:sz w:val="21"/>
                <w:szCs w:val="21"/>
                <w:lang w:val="en-US" w:eastAsia="zh-CN"/>
              </w:rPr>
            </w:pPr>
            <w:r>
              <w:rPr>
                <w:rFonts w:hint="eastAsia" w:hAnsi="宋体"/>
                <w:b w:val="0"/>
                <w:bCs/>
                <w:kern w:val="0"/>
                <w:sz w:val="21"/>
                <w:szCs w:val="21"/>
                <w:lang w:val="en-US" w:eastAsia="zh-CN"/>
              </w:rPr>
              <w:t>12个月</w:t>
            </w:r>
          </w:p>
        </w:tc>
        <w:tc>
          <w:tcPr>
            <w:tcW w:w="1792" w:type="dxa"/>
            <w:tcBorders>
              <w:top w:val="single" w:color="auto" w:sz="4" w:space="0"/>
              <w:left w:val="single" w:color="auto" w:sz="4" w:space="0"/>
              <w:bottom w:val="single" w:color="auto" w:sz="4" w:space="0"/>
              <w:right w:val="single" w:color="auto" w:sz="4" w:space="0"/>
            </w:tcBorders>
            <w:noWrap w:val="0"/>
            <w:vAlign w:val="center"/>
          </w:tcPr>
          <w:p w14:paraId="1DC138C9">
            <w:pPr>
              <w:spacing w:line="440" w:lineRule="exact"/>
              <w:ind w:left="0" w:leftChars="0" w:hanging="5" w:firstLineChars="0"/>
              <w:jc w:val="center"/>
              <w:rPr>
                <w:rFonts w:hint="eastAsia" w:hAnsi="宋体"/>
                <w:b w:val="0"/>
                <w:bCs/>
                <w:kern w:val="0"/>
                <w:sz w:val="21"/>
                <w:szCs w:val="21"/>
                <w:lang w:val="en-US" w:eastAsia="zh-CN"/>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5C38CFC6">
            <w:pPr>
              <w:spacing w:line="440" w:lineRule="exact"/>
              <w:ind w:left="0" w:leftChars="0" w:hanging="5" w:firstLineChars="0"/>
              <w:jc w:val="center"/>
              <w:rPr>
                <w:rFonts w:hint="eastAsia" w:hAnsi="宋体"/>
                <w:b w:val="0"/>
                <w:bCs/>
                <w:kern w:val="0"/>
                <w:sz w:val="21"/>
                <w:szCs w:val="21"/>
                <w:lang w:val="en-US" w:eastAsia="zh-CN"/>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14F1727A">
            <w:pPr>
              <w:spacing w:line="440" w:lineRule="exact"/>
              <w:ind w:left="0" w:leftChars="0" w:hanging="5" w:firstLineChars="0"/>
              <w:jc w:val="center"/>
              <w:rPr>
                <w:rFonts w:hint="eastAsia" w:hAnsi="宋体"/>
                <w:b w:val="0"/>
                <w:bCs/>
                <w:kern w:val="0"/>
                <w:sz w:val="21"/>
                <w:szCs w:val="21"/>
                <w:lang w:val="en-US" w:eastAsia="zh-CN"/>
              </w:rPr>
            </w:pPr>
          </w:p>
        </w:tc>
      </w:tr>
      <w:tr w14:paraId="3BB4A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jc w:val="center"/>
        </w:trPr>
        <w:tc>
          <w:tcPr>
            <w:tcW w:w="926" w:type="dxa"/>
            <w:tcBorders>
              <w:top w:val="single" w:color="auto" w:sz="4" w:space="0"/>
              <w:left w:val="single" w:color="auto" w:sz="4" w:space="0"/>
              <w:bottom w:val="single" w:color="auto" w:sz="4" w:space="0"/>
              <w:right w:val="single" w:color="auto" w:sz="4" w:space="0"/>
            </w:tcBorders>
            <w:noWrap w:val="0"/>
            <w:vAlign w:val="center"/>
          </w:tcPr>
          <w:p w14:paraId="5674AA54">
            <w:pPr>
              <w:spacing w:line="440" w:lineRule="exact"/>
              <w:ind w:left="0" w:leftChars="0" w:hanging="5" w:firstLineChars="0"/>
              <w:jc w:val="center"/>
              <w:rPr>
                <w:rFonts w:hint="eastAsia" w:ascii="宋体" w:hAnsi="宋体"/>
                <w:b w:val="0"/>
                <w:bCs/>
                <w:kern w:val="0"/>
                <w:sz w:val="21"/>
                <w:szCs w:val="21"/>
                <w:lang w:val="en-US" w:eastAsia="zh-CN"/>
              </w:rPr>
            </w:pPr>
          </w:p>
        </w:tc>
        <w:tc>
          <w:tcPr>
            <w:tcW w:w="1767" w:type="dxa"/>
            <w:tcBorders>
              <w:top w:val="single" w:color="auto" w:sz="4" w:space="0"/>
              <w:left w:val="single" w:color="auto" w:sz="4" w:space="0"/>
              <w:bottom w:val="single" w:color="auto" w:sz="4" w:space="0"/>
              <w:right w:val="single" w:color="auto" w:sz="4" w:space="0"/>
            </w:tcBorders>
            <w:noWrap w:val="0"/>
            <w:vAlign w:val="center"/>
          </w:tcPr>
          <w:p w14:paraId="27EB1404">
            <w:pPr>
              <w:spacing w:line="440" w:lineRule="exact"/>
              <w:ind w:left="0" w:leftChars="0" w:hanging="5" w:firstLineChars="0"/>
              <w:jc w:val="center"/>
              <w:rPr>
                <w:rFonts w:hint="eastAsia" w:ascii="宋体" w:hAnsi="宋体"/>
                <w:b w:val="0"/>
                <w:bCs/>
                <w:kern w:val="0"/>
                <w:sz w:val="21"/>
                <w:szCs w:val="21"/>
                <w:lang w:val="en-US" w:eastAsia="zh-CN"/>
              </w:rPr>
            </w:pPr>
          </w:p>
        </w:tc>
        <w:tc>
          <w:tcPr>
            <w:tcW w:w="1664" w:type="dxa"/>
            <w:tcBorders>
              <w:top w:val="single" w:color="auto" w:sz="4" w:space="0"/>
              <w:left w:val="single" w:color="auto" w:sz="4" w:space="0"/>
              <w:bottom w:val="single" w:color="auto" w:sz="4" w:space="0"/>
              <w:right w:val="single" w:color="auto" w:sz="4" w:space="0"/>
            </w:tcBorders>
            <w:noWrap w:val="0"/>
            <w:vAlign w:val="center"/>
          </w:tcPr>
          <w:p w14:paraId="5BEEBBC6">
            <w:pPr>
              <w:spacing w:line="440" w:lineRule="exact"/>
              <w:ind w:left="0" w:leftChars="0" w:hanging="5" w:firstLineChars="0"/>
              <w:jc w:val="center"/>
              <w:rPr>
                <w:rFonts w:hint="default" w:hAnsi="宋体"/>
                <w:b w:val="0"/>
                <w:bCs/>
                <w:kern w:val="0"/>
                <w:sz w:val="21"/>
                <w:szCs w:val="21"/>
                <w:lang w:val="en-US" w:eastAsia="zh-CN"/>
              </w:rPr>
            </w:pPr>
            <w:r>
              <w:rPr>
                <w:rFonts w:hint="eastAsia" w:hAnsi="宋体"/>
                <w:b w:val="0"/>
                <w:bCs/>
                <w:kern w:val="0"/>
                <w:sz w:val="21"/>
                <w:szCs w:val="21"/>
                <w:lang w:val="en-US" w:eastAsia="zh-CN"/>
              </w:rPr>
              <w:t>24个月</w:t>
            </w:r>
          </w:p>
        </w:tc>
        <w:tc>
          <w:tcPr>
            <w:tcW w:w="1792" w:type="dxa"/>
            <w:tcBorders>
              <w:top w:val="single" w:color="auto" w:sz="4" w:space="0"/>
              <w:left w:val="single" w:color="auto" w:sz="4" w:space="0"/>
              <w:bottom w:val="single" w:color="auto" w:sz="4" w:space="0"/>
              <w:right w:val="single" w:color="auto" w:sz="4" w:space="0"/>
            </w:tcBorders>
            <w:noWrap w:val="0"/>
            <w:vAlign w:val="center"/>
          </w:tcPr>
          <w:p w14:paraId="72CE9E12">
            <w:pPr>
              <w:spacing w:line="440" w:lineRule="exact"/>
              <w:ind w:left="0" w:leftChars="0" w:hanging="5" w:firstLineChars="0"/>
              <w:jc w:val="center"/>
              <w:rPr>
                <w:rFonts w:hint="eastAsia" w:hAnsi="宋体"/>
                <w:b w:val="0"/>
                <w:bCs/>
                <w:kern w:val="0"/>
                <w:sz w:val="21"/>
                <w:szCs w:val="21"/>
                <w:lang w:val="en-US" w:eastAsia="zh-CN"/>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78867BFE">
            <w:pPr>
              <w:spacing w:line="440" w:lineRule="exact"/>
              <w:ind w:left="0" w:leftChars="0" w:hanging="5" w:firstLineChars="0"/>
              <w:jc w:val="center"/>
              <w:rPr>
                <w:rFonts w:hint="eastAsia" w:hAnsi="宋体"/>
                <w:b w:val="0"/>
                <w:bCs/>
                <w:kern w:val="0"/>
                <w:sz w:val="21"/>
                <w:szCs w:val="21"/>
                <w:lang w:val="en-US" w:eastAsia="zh-CN"/>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1C9F68E4">
            <w:pPr>
              <w:spacing w:line="440" w:lineRule="exact"/>
              <w:ind w:left="0" w:leftChars="0" w:hanging="5" w:firstLineChars="0"/>
              <w:jc w:val="center"/>
              <w:rPr>
                <w:rFonts w:hint="eastAsia" w:hAnsi="宋体"/>
                <w:b w:val="0"/>
                <w:bCs/>
                <w:kern w:val="0"/>
                <w:sz w:val="21"/>
                <w:szCs w:val="21"/>
                <w:lang w:val="en-US" w:eastAsia="zh-CN"/>
              </w:rPr>
            </w:pPr>
          </w:p>
        </w:tc>
      </w:tr>
      <w:tr w14:paraId="680B8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jc w:val="center"/>
        </w:trPr>
        <w:tc>
          <w:tcPr>
            <w:tcW w:w="926" w:type="dxa"/>
            <w:tcBorders>
              <w:top w:val="single" w:color="auto" w:sz="4" w:space="0"/>
              <w:left w:val="single" w:color="auto" w:sz="4" w:space="0"/>
              <w:bottom w:val="single" w:color="auto" w:sz="4" w:space="0"/>
              <w:right w:val="single" w:color="auto" w:sz="4" w:space="0"/>
            </w:tcBorders>
            <w:noWrap w:val="0"/>
            <w:vAlign w:val="center"/>
          </w:tcPr>
          <w:p w14:paraId="732D7001">
            <w:pPr>
              <w:spacing w:line="440" w:lineRule="exact"/>
              <w:ind w:left="0" w:leftChars="0" w:hanging="5" w:firstLineChars="0"/>
              <w:jc w:val="center"/>
              <w:rPr>
                <w:rFonts w:hint="eastAsia" w:ascii="宋体" w:hAnsi="宋体"/>
                <w:b w:val="0"/>
                <w:bCs/>
                <w:kern w:val="0"/>
                <w:sz w:val="21"/>
                <w:szCs w:val="21"/>
                <w:lang w:val="en-US" w:eastAsia="zh-CN"/>
              </w:rPr>
            </w:pPr>
          </w:p>
        </w:tc>
        <w:tc>
          <w:tcPr>
            <w:tcW w:w="1767" w:type="dxa"/>
            <w:tcBorders>
              <w:top w:val="single" w:color="auto" w:sz="4" w:space="0"/>
              <w:left w:val="single" w:color="auto" w:sz="4" w:space="0"/>
              <w:bottom w:val="single" w:color="auto" w:sz="4" w:space="0"/>
              <w:right w:val="single" w:color="auto" w:sz="4" w:space="0"/>
            </w:tcBorders>
            <w:noWrap w:val="0"/>
            <w:vAlign w:val="center"/>
          </w:tcPr>
          <w:p w14:paraId="13D00C73">
            <w:pPr>
              <w:spacing w:line="440" w:lineRule="exact"/>
              <w:ind w:left="0" w:leftChars="0" w:hanging="5" w:firstLineChars="0"/>
              <w:jc w:val="center"/>
              <w:rPr>
                <w:rFonts w:hint="eastAsia" w:ascii="宋体" w:hAnsi="宋体"/>
                <w:b w:val="0"/>
                <w:bCs/>
                <w:kern w:val="0"/>
                <w:sz w:val="21"/>
                <w:szCs w:val="21"/>
                <w:lang w:val="en-US" w:eastAsia="zh-CN"/>
              </w:rPr>
            </w:pPr>
          </w:p>
        </w:tc>
        <w:tc>
          <w:tcPr>
            <w:tcW w:w="1664" w:type="dxa"/>
            <w:tcBorders>
              <w:top w:val="single" w:color="auto" w:sz="4" w:space="0"/>
              <w:left w:val="single" w:color="auto" w:sz="4" w:space="0"/>
              <w:bottom w:val="single" w:color="auto" w:sz="4" w:space="0"/>
              <w:right w:val="single" w:color="auto" w:sz="4" w:space="0"/>
            </w:tcBorders>
            <w:noWrap w:val="0"/>
            <w:vAlign w:val="center"/>
          </w:tcPr>
          <w:p w14:paraId="39058F95">
            <w:pPr>
              <w:spacing w:line="440" w:lineRule="exact"/>
              <w:ind w:left="0" w:leftChars="0" w:hanging="5" w:firstLineChars="0"/>
              <w:jc w:val="center"/>
              <w:rPr>
                <w:rFonts w:hint="default" w:hAnsi="宋体"/>
                <w:b w:val="0"/>
                <w:bCs/>
                <w:kern w:val="0"/>
                <w:sz w:val="21"/>
                <w:szCs w:val="21"/>
                <w:lang w:val="en-US" w:eastAsia="zh-CN"/>
              </w:rPr>
            </w:pPr>
            <w:r>
              <w:rPr>
                <w:rFonts w:hint="eastAsia" w:hAnsi="宋体"/>
                <w:b w:val="0"/>
                <w:bCs/>
                <w:kern w:val="0"/>
                <w:sz w:val="21"/>
                <w:szCs w:val="21"/>
                <w:lang w:val="en-US" w:eastAsia="zh-CN"/>
              </w:rPr>
              <w:t>36个月</w:t>
            </w:r>
          </w:p>
        </w:tc>
        <w:tc>
          <w:tcPr>
            <w:tcW w:w="1792" w:type="dxa"/>
            <w:tcBorders>
              <w:top w:val="single" w:color="auto" w:sz="4" w:space="0"/>
              <w:left w:val="single" w:color="auto" w:sz="4" w:space="0"/>
              <w:bottom w:val="single" w:color="auto" w:sz="4" w:space="0"/>
              <w:right w:val="single" w:color="auto" w:sz="4" w:space="0"/>
            </w:tcBorders>
            <w:noWrap w:val="0"/>
            <w:vAlign w:val="center"/>
          </w:tcPr>
          <w:p w14:paraId="728F9E15">
            <w:pPr>
              <w:spacing w:line="440" w:lineRule="exact"/>
              <w:ind w:left="0" w:leftChars="0" w:hanging="5" w:firstLineChars="0"/>
              <w:jc w:val="center"/>
              <w:rPr>
                <w:rFonts w:hint="eastAsia" w:hAnsi="宋体"/>
                <w:b w:val="0"/>
                <w:bCs/>
                <w:kern w:val="0"/>
                <w:sz w:val="21"/>
                <w:szCs w:val="21"/>
                <w:lang w:val="en-US" w:eastAsia="zh-CN"/>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279C9B17">
            <w:pPr>
              <w:spacing w:line="440" w:lineRule="exact"/>
              <w:ind w:left="0" w:leftChars="0" w:hanging="5" w:firstLineChars="0"/>
              <w:jc w:val="center"/>
              <w:rPr>
                <w:rFonts w:hint="eastAsia" w:hAnsi="宋体"/>
                <w:b w:val="0"/>
                <w:bCs/>
                <w:kern w:val="0"/>
                <w:sz w:val="21"/>
                <w:szCs w:val="21"/>
                <w:lang w:val="en-US" w:eastAsia="zh-CN"/>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37E8D3FD">
            <w:pPr>
              <w:spacing w:line="440" w:lineRule="exact"/>
              <w:jc w:val="both"/>
              <w:rPr>
                <w:rFonts w:hint="eastAsia" w:hAnsi="宋体"/>
                <w:b w:val="0"/>
                <w:bCs/>
                <w:kern w:val="0"/>
                <w:sz w:val="21"/>
                <w:szCs w:val="21"/>
                <w:lang w:val="en-US" w:eastAsia="zh-CN"/>
              </w:rPr>
            </w:pPr>
          </w:p>
        </w:tc>
      </w:tr>
      <w:tr w14:paraId="5FD20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jc w:val="center"/>
        </w:trPr>
        <w:tc>
          <w:tcPr>
            <w:tcW w:w="926" w:type="dxa"/>
            <w:tcBorders>
              <w:top w:val="single" w:color="auto" w:sz="4" w:space="0"/>
              <w:left w:val="single" w:color="auto" w:sz="4" w:space="0"/>
              <w:bottom w:val="single" w:color="auto" w:sz="4" w:space="0"/>
              <w:right w:val="single" w:color="auto" w:sz="4" w:space="0"/>
            </w:tcBorders>
            <w:noWrap w:val="0"/>
            <w:vAlign w:val="center"/>
          </w:tcPr>
          <w:p w14:paraId="7BF92D58">
            <w:pPr>
              <w:spacing w:line="440" w:lineRule="exact"/>
              <w:ind w:left="0" w:leftChars="0" w:hanging="5" w:firstLineChars="0"/>
              <w:jc w:val="center"/>
              <w:rPr>
                <w:rFonts w:hint="default" w:ascii="宋体" w:hAnsi="宋体"/>
                <w:b w:val="0"/>
                <w:bCs/>
                <w:kern w:val="0"/>
                <w:sz w:val="21"/>
                <w:szCs w:val="21"/>
                <w:lang w:val="en-US" w:eastAsia="zh-CN"/>
              </w:rPr>
            </w:pPr>
            <w:r>
              <w:rPr>
                <w:rFonts w:hint="eastAsia" w:ascii="宋体" w:hAnsi="宋体"/>
                <w:b w:val="0"/>
                <w:bCs/>
                <w:kern w:val="0"/>
                <w:sz w:val="21"/>
                <w:szCs w:val="21"/>
                <w:lang w:val="en-US" w:eastAsia="zh-CN"/>
              </w:rPr>
              <w:t>2</w:t>
            </w:r>
          </w:p>
        </w:tc>
        <w:tc>
          <w:tcPr>
            <w:tcW w:w="1767" w:type="dxa"/>
            <w:tcBorders>
              <w:top w:val="single" w:color="auto" w:sz="4" w:space="0"/>
              <w:left w:val="single" w:color="auto" w:sz="4" w:space="0"/>
              <w:bottom w:val="single" w:color="auto" w:sz="4" w:space="0"/>
              <w:right w:val="single" w:color="auto" w:sz="4" w:space="0"/>
            </w:tcBorders>
            <w:noWrap w:val="0"/>
            <w:vAlign w:val="center"/>
          </w:tcPr>
          <w:p w14:paraId="396611E0">
            <w:pPr>
              <w:spacing w:line="440" w:lineRule="exact"/>
              <w:ind w:left="0" w:leftChars="0" w:hanging="5" w:firstLineChars="0"/>
              <w:jc w:val="center"/>
              <w:rPr>
                <w:rFonts w:hint="eastAsia" w:ascii="宋体" w:hAnsi="宋体"/>
                <w:b w:val="0"/>
                <w:bCs/>
                <w:kern w:val="0"/>
                <w:sz w:val="21"/>
                <w:szCs w:val="21"/>
                <w:lang w:val="en-US" w:eastAsia="zh-CN"/>
              </w:rPr>
            </w:pPr>
            <w:r>
              <w:rPr>
                <w:rFonts w:hint="eastAsia" w:ascii="宋体" w:hAnsi="宋体" w:cs="宋体"/>
                <w:b w:val="0"/>
                <w:kern w:val="2"/>
                <w:sz w:val="24"/>
                <w:szCs w:val="24"/>
                <w:lang w:val="en-US" w:eastAsia="zh-CN" w:bidi="ar-SA"/>
              </w:rPr>
              <w:t>64排CT（技术保）</w:t>
            </w:r>
          </w:p>
        </w:tc>
        <w:tc>
          <w:tcPr>
            <w:tcW w:w="1664" w:type="dxa"/>
            <w:tcBorders>
              <w:top w:val="single" w:color="auto" w:sz="4" w:space="0"/>
              <w:left w:val="single" w:color="auto" w:sz="4" w:space="0"/>
              <w:bottom w:val="single" w:color="auto" w:sz="4" w:space="0"/>
              <w:right w:val="single" w:color="auto" w:sz="4" w:space="0"/>
            </w:tcBorders>
            <w:noWrap w:val="0"/>
            <w:vAlign w:val="center"/>
          </w:tcPr>
          <w:p w14:paraId="3F57094C">
            <w:pPr>
              <w:spacing w:line="440" w:lineRule="exact"/>
              <w:ind w:left="0" w:leftChars="0" w:hanging="5" w:firstLineChars="0"/>
              <w:jc w:val="center"/>
              <w:rPr>
                <w:rFonts w:hint="eastAsia" w:hAnsi="宋体"/>
                <w:b w:val="0"/>
                <w:bCs/>
                <w:kern w:val="0"/>
                <w:sz w:val="21"/>
                <w:szCs w:val="21"/>
                <w:lang w:val="en-US" w:eastAsia="zh-CN"/>
              </w:rPr>
            </w:pPr>
            <w:r>
              <w:rPr>
                <w:rFonts w:hint="eastAsia" w:hAnsi="宋体"/>
                <w:b w:val="0"/>
                <w:bCs/>
                <w:kern w:val="0"/>
                <w:sz w:val="21"/>
                <w:szCs w:val="21"/>
                <w:lang w:val="en-US" w:eastAsia="zh-CN"/>
              </w:rPr>
              <w:t>12个月</w:t>
            </w:r>
          </w:p>
        </w:tc>
        <w:tc>
          <w:tcPr>
            <w:tcW w:w="1792" w:type="dxa"/>
            <w:tcBorders>
              <w:top w:val="single" w:color="auto" w:sz="4" w:space="0"/>
              <w:left w:val="single" w:color="auto" w:sz="4" w:space="0"/>
              <w:bottom w:val="single" w:color="auto" w:sz="4" w:space="0"/>
              <w:right w:val="single" w:color="auto" w:sz="4" w:space="0"/>
            </w:tcBorders>
            <w:noWrap w:val="0"/>
            <w:vAlign w:val="center"/>
          </w:tcPr>
          <w:p w14:paraId="5CC94384">
            <w:pPr>
              <w:spacing w:line="440" w:lineRule="exact"/>
              <w:ind w:left="0" w:leftChars="0" w:hanging="5" w:firstLineChars="0"/>
              <w:jc w:val="center"/>
              <w:rPr>
                <w:rFonts w:hint="eastAsia" w:hAnsi="宋体"/>
                <w:b w:val="0"/>
                <w:bCs/>
                <w:kern w:val="0"/>
                <w:sz w:val="21"/>
                <w:szCs w:val="21"/>
                <w:lang w:val="en-US" w:eastAsia="zh-CN"/>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7234DDA4">
            <w:pPr>
              <w:spacing w:line="440" w:lineRule="exact"/>
              <w:ind w:left="0" w:leftChars="0" w:hanging="5" w:firstLineChars="0"/>
              <w:jc w:val="center"/>
              <w:rPr>
                <w:rFonts w:hint="eastAsia" w:hAnsi="宋体"/>
                <w:b w:val="0"/>
                <w:bCs/>
                <w:kern w:val="0"/>
                <w:sz w:val="21"/>
                <w:szCs w:val="21"/>
                <w:lang w:val="en-US" w:eastAsia="zh-CN"/>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1A55000F">
            <w:pPr>
              <w:spacing w:line="440" w:lineRule="exact"/>
              <w:jc w:val="both"/>
              <w:rPr>
                <w:rFonts w:hint="eastAsia" w:hAnsi="宋体"/>
                <w:b w:val="0"/>
                <w:bCs/>
                <w:kern w:val="0"/>
                <w:sz w:val="21"/>
                <w:szCs w:val="21"/>
                <w:lang w:val="en-US" w:eastAsia="zh-CN"/>
              </w:rPr>
            </w:pPr>
          </w:p>
        </w:tc>
      </w:tr>
      <w:tr w14:paraId="0E798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jc w:val="center"/>
        </w:trPr>
        <w:tc>
          <w:tcPr>
            <w:tcW w:w="926" w:type="dxa"/>
            <w:tcBorders>
              <w:top w:val="single" w:color="auto" w:sz="4" w:space="0"/>
              <w:left w:val="single" w:color="auto" w:sz="4" w:space="0"/>
              <w:bottom w:val="single" w:color="auto" w:sz="4" w:space="0"/>
              <w:right w:val="single" w:color="auto" w:sz="4" w:space="0"/>
            </w:tcBorders>
            <w:noWrap w:val="0"/>
            <w:vAlign w:val="center"/>
          </w:tcPr>
          <w:p w14:paraId="782F0BD1">
            <w:pPr>
              <w:spacing w:line="440" w:lineRule="exact"/>
              <w:ind w:left="0" w:leftChars="0" w:hanging="5" w:firstLineChars="0"/>
              <w:jc w:val="center"/>
              <w:rPr>
                <w:rFonts w:hint="eastAsia" w:ascii="宋体" w:hAnsi="宋体"/>
                <w:b w:val="0"/>
                <w:bCs/>
                <w:kern w:val="0"/>
                <w:sz w:val="21"/>
                <w:szCs w:val="21"/>
                <w:lang w:val="en-US" w:eastAsia="zh-CN"/>
              </w:rPr>
            </w:pPr>
          </w:p>
        </w:tc>
        <w:tc>
          <w:tcPr>
            <w:tcW w:w="1767" w:type="dxa"/>
            <w:tcBorders>
              <w:top w:val="single" w:color="auto" w:sz="4" w:space="0"/>
              <w:left w:val="single" w:color="auto" w:sz="4" w:space="0"/>
              <w:bottom w:val="single" w:color="auto" w:sz="4" w:space="0"/>
              <w:right w:val="single" w:color="auto" w:sz="4" w:space="0"/>
            </w:tcBorders>
            <w:noWrap w:val="0"/>
            <w:vAlign w:val="center"/>
          </w:tcPr>
          <w:p w14:paraId="2B13BE8D">
            <w:pPr>
              <w:spacing w:line="440" w:lineRule="exact"/>
              <w:ind w:left="0" w:leftChars="0" w:hanging="5" w:firstLineChars="0"/>
              <w:jc w:val="center"/>
              <w:rPr>
                <w:rFonts w:hint="eastAsia" w:ascii="宋体" w:hAnsi="宋体"/>
                <w:b w:val="0"/>
                <w:bCs/>
                <w:kern w:val="0"/>
                <w:sz w:val="21"/>
                <w:szCs w:val="21"/>
                <w:lang w:val="en-US" w:eastAsia="zh-CN"/>
              </w:rPr>
            </w:pPr>
          </w:p>
        </w:tc>
        <w:tc>
          <w:tcPr>
            <w:tcW w:w="1664" w:type="dxa"/>
            <w:tcBorders>
              <w:top w:val="single" w:color="auto" w:sz="4" w:space="0"/>
              <w:left w:val="single" w:color="auto" w:sz="4" w:space="0"/>
              <w:bottom w:val="single" w:color="auto" w:sz="4" w:space="0"/>
              <w:right w:val="single" w:color="auto" w:sz="4" w:space="0"/>
            </w:tcBorders>
            <w:noWrap w:val="0"/>
            <w:vAlign w:val="center"/>
          </w:tcPr>
          <w:p w14:paraId="0F1C6001">
            <w:pPr>
              <w:spacing w:line="440" w:lineRule="exact"/>
              <w:ind w:left="0" w:leftChars="0" w:hanging="5" w:firstLineChars="0"/>
              <w:jc w:val="center"/>
              <w:rPr>
                <w:rFonts w:hint="eastAsia" w:hAnsi="宋体"/>
                <w:b w:val="0"/>
                <w:bCs/>
                <w:kern w:val="0"/>
                <w:sz w:val="21"/>
                <w:szCs w:val="21"/>
                <w:lang w:val="en-US" w:eastAsia="zh-CN"/>
              </w:rPr>
            </w:pPr>
            <w:r>
              <w:rPr>
                <w:rFonts w:hint="eastAsia" w:hAnsi="宋体"/>
                <w:b w:val="0"/>
                <w:bCs/>
                <w:kern w:val="0"/>
                <w:sz w:val="21"/>
                <w:szCs w:val="21"/>
                <w:lang w:val="en-US" w:eastAsia="zh-CN"/>
              </w:rPr>
              <w:t>24个月</w:t>
            </w:r>
          </w:p>
        </w:tc>
        <w:tc>
          <w:tcPr>
            <w:tcW w:w="1792" w:type="dxa"/>
            <w:tcBorders>
              <w:top w:val="single" w:color="auto" w:sz="4" w:space="0"/>
              <w:left w:val="single" w:color="auto" w:sz="4" w:space="0"/>
              <w:bottom w:val="single" w:color="auto" w:sz="4" w:space="0"/>
              <w:right w:val="single" w:color="auto" w:sz="4" w:space="0"/>
            </w:tcBorders>
            <w:noWrap w:val="0"/>
            <w:vAlign w:val="center"/>
          </w:tcPr>
          <w:p w14:paraId="4FC47666">
            <w:pPr>
              <w:spacing w:line="440" w:lineRule="exact"/>
              <w:ind w:left="0" w:leftChars="0" w:hanging="5" w:firstLineChars="0"/>
              <w:jc w:val="center"/>
              <w:rPr>
                <w:rFonts w:hint="eastAsia" w:hAnsi="宋体"/>
                <w:b w:val="0"/>
                <w:bCs/>
                <w:kern w:val="0"/>
                <w:sz w:val="21"/>
                <w:szCs w:val="21"/>
                <w:lang w:val="en-US" w:eastAsia="zh-CN"/>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23330A68">
            <w:pPr>
              <w:spacing w:line="440" w:lineRule="exact"/>
              <w:ind w:left="0" w:leftChars="0" w:hanging="5" w:firstLineChars="0"/>
              <w:jc w:val="center"/>
              <w:rPr>
                <w:rFonts w:hint="eastAsia" w:hAnsi="宋体"/>
                <w:b w:val="0"/>
                <w:bCs/>
                <w:kern w:val="0"/>
                <w:sz w:val="21"/>
                <w:szCs w:val="21"/>
                <w:lang w:val="en-US" w:eastAsia="zh-CN"/>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75E652BD">
            <w:pPr>
              <w:spacing w:line="440" w:lineRule="exact"/>
              <w:jc w:val="both"/>
              <w:rPr>
                <w:rFonts w:hint="eastAsia" w:hAnsi="宋体"/>
                <w:b w:val="0"/>
                <w:bCs/>
                <w:kern w:val="0"/>
                <w:sz w:val="21"/>
                <w:szCs w:val="21"/>
                <w:lang w:val="en-US" w:eastAsia="zh-CN"/>
              </w:rPr>
            </w:pPr>
          </w:p>
        </w:tc>
      </w:tr>
      <w:tr w14:paraId="7839C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jc w:val="center"/>
        </w:trPr>
        <w:tc>
          <w:tcPr>
            <w:tcW w:w="926" w:type="dxa"/>
            <w:tcBorders>
              <w:top w:val="single" w:color="auto" w:sz="4" w:space="0"/>
              <w:left w:val="single" w:color="auto" w:sz="4" w:space="0"/>
              <w:bottom w:val="single" w:color="auto" w:sz="4" w:space="0"/>
              <w:right w:val="single" w:color="auto" w:sz="4" w:space="0"/>
            </w:tcBorders>
            <w:noWrap w:val="0"/>
            <w:vAlign w:val="center"/>
          </w:tcPr>
          <w:p w14:paraId="19504F31">
            <w:pPr>
              <w:spacing w:line="440" w:lineRule="exact"/>
              <w:ind w:left="0" w:leftChars="0" w:hanging="5" w:firstLineChars="0"/>
              <w:jc w:val="center"/>
              <w:rPr>
                <w:rFonts w:hint="eastAsia" w:ascii="宋体" w:hAnsi="宋体"/>
                <w:b w:val="0"/>
                <w:bCs/>
                <w:kern w:val="0"/>
                <w:sz w:val="21"/>
                <w:szCs w:val="21"/>
                <w:lang w:val="en-US" w:eastAsia="zh-CN"/>
              </w:rPr>
            </w:pPr>
          </w:p>
        </w:tc>
        <w:tc>
          <w:tcPr>
            <w:tcW w:w="1767" w:type="dxa"/>
            <w:tcBorders>
              <w:top w:val="single" w:color="auto" w:sz="4" w:space="0"/>
              <w:left w:val="single" w:color="auto" w:sz="4" w:space="0"/>
              <w:bottom w:val="single" w:color="auto" w:sz="4" w:space="0"/>
              <w:right w:val="single" w:color="auto" w:sz="4" w:space="0"/>
            </w:tcBorders>
            <w:noWrap w:val="0"/>
            <w:vAlign w:val="center"/>
          </w:tcPr>
          <w:p w14:paraId="0D6BBF5C">
            <w:pPr>
              <w:spacing w:line="440" w:lineRule="exact"/>
              <w:ind w:left="0" w:leftChars="0" w:hanging="5" w:firstLineChars="0"/>
              <w:jc w:val="center"/>
              <w:rPr>
                <w:rFonts w:hint="eastAsia" w:ascii="宋体" w:hAnsi="宋体"/>
                <w:b w:val="0"/>
                <w:bCs/>
                <w:kern w:val="0"/>
                <w:sz w:val="21"/>
                <w:szCs w:val="21"/>
                <w:lang w:val="en-US" w:eastAsia="zh-CN"/>
              </w:rPr>
            </w:pPr>
          </w:p>
        </w:tc>
        <w:tc>
          <w:tcPr>
            <w:tcW w:w="1664" w:type="dxa"/>
            <w:tcBorders>
              <w:top w:val="single" w:color="auto" w:sz="4" w:space="0"/>
              <w:left w:val="single" w:color="auto" w:sz="4" w:space="0"/>
              <w:bottom w:val="single" w:color="auto" w:sz="4" w:space="0"/>
              <w:right w:val="single" w:color="auto" w:sz="4" w:space="0"/>
            </w:tcBorders>
            <w:noWrap w:val="0"/>
            <w:vAlign w:val="center"/>
          </w:tcPr>
          <w:p w14:paraId="181E8C07">
            <w:pPr>
              <w:spacing w:line="440" w:lineRule="exact"/>
              <w:ind w:left="0" w:leftChars="0" w:hanging="5" w:firstLineChars="0"/>
              <w:jc w:val="center"/>
              <w:rPr>
                <w:rFonts w:hint="eastAsia" w:hAnsi="宋体"/>
                <w:b w:val="0"/>
                <w:bCs/>
                <w:kern w:val="0"/>
                <w:sz w:val="21"/>
                <w:szCs w:val="21"/>
                <w:lang w:val="en-US" w:eastAsia="zh-CN"/>
              </w:rPr>
            </w:pPr>
            <w:r>
              <w:rPr>
                <w:rFonts w:hint="eastAsia" w:hAnsi="宋体"/>
                <w:b w:val="0"/>
                <w:bCs/>
                <w:kern w:val="0"/>
                <w:sz w:val="21"/>
                <w:szCs w:val="21"/>
                <w:lang w:val="en-US" w:eastAsia="zh-CN"/>
              </w:rPr>
              <w:t>36个月</w:t>
            </w:r>
          </w:p>
        </w:tc>
        <w:tc>
          <w:tcPr>
            <w:tcW w:w="1792" w:type="dxa"/>
            <w:tcBorders>
              <w:top w:val="single" w:color="auto" w:sz="4" w:space="0"/>
              <w:left w:val="single" w:color="auto" w:sz="4" w:space="0"/>
              <w:bottom w:val="single" w:color="auto" w:sz="4" w:space="0"/>
              <w:right w:val="single" w:color="auto" w:sz="4" w:space="0"/>
            </w:tcBorders>
            <w:noWrap w:val="0"/>
            <w:vAlign w:val="center"/>
          </w:tcPr>
          <w:p w14:paraId="03044AB6">
            <w:pPr>
              <w:spacing w:line="440" w:lineRule="exact"/>
              <w:ind w:left="0" w:leftChars="0" w:hanging="5" w:firstLineChars="0"/>
              <w:jc w:val="center"/>
              <w:rPr>
                <w:rFonts w:hint="eastAsia" w:hAnsi="宋体"/>
                <w:b w:val="0"/>
                <w:bCs/>
                <w:kern w:val="0"/>
                <w:sz w:val="21"/>
                <w:szCs w:val="21"/>
                <w:lang w:val="en-US" w:eastAsia="zh-CN"/>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1BBFC909">
            <w:pPr>
              <w:spacing w:line="440" w:lineRule="exact"/>
              <w:ind w:left="0" w:leftChars="0" w:hanging="5" w:firstLineChars="0"/>
              <w:jc w:val="center"/>
              <w:rPr>
                <w:rFonts w:hint="eastAsia" w:hAnsi="宋体"/>
                <w:b w:val="0"/>
                <w:bCs/>
                <w:kern w:val="0"/>
                <w:sz w:val="21"/>
                <w:szCs w:val="21"/>
                <w:lang w:val="en-US" w:eastAsia="zh-CN"/>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008AC92D">
            <w:pPr>
              <w:spacing w:line="440" w:lineRule="exact"/>
              <w:jc w:val="both"/>
              <w:rPr>
                <w:rFonts w:hint="eastAsia" w:hAnsi="宋体"/>
                <w:b w:val="0"/>
                <w:bCs/>
                <w:kern w:val="0"/>
                <w:sz w:val="21"/>
                <w:szCs w:val="21"/>
                <w:lang w:val="en-US" w:eastAsia="zh-CN"/>
              </w:rPr>
            </w:pPr>
          </w:p>
        </w:tc>
      </w:tr>
    </w:tbl>
    <w:p w14:paraId="07013CD4"/>
    <w:p w14:paraId="695D0207">
      <w:pPr>
        <w:rPr>
          <w:b/>
          <w:bCs/>
        </w:rPr>
      </w:pPr>
      <w:r>
        <w:rPr>
          <w:rFonts w:hint="eastAsia" w:asciiTheme="minorEastAsia" w:hAnsiTheme="minorEastAsia" w:eastAsiaTheme="minorEastAsia" w:cstheme="minorEastAsia"/>
          <w:b/>
          <w:bCs/>
          <w:sz w:val="24"/>
          <w:szCs w:val="24"/>
          <w:lang w:val="en-US" w:eastAsia="zh-CN"/>
        </w:rPr>
        <w:t>注：以项目需全部报价。</w:t>
      </w:r>
    </w:p>
    <w:p w14:paraId="71AF2A51"/>
    <w:p w14:paraId="7757D7A9"/>
    <w:p w14:paraId="3998FBCA"/>
    <w:p w14:paraId="604825F8">
      <w:pPr>
        <w:sectPr>
          <w:footerReference r:id="rId3" w:type="default"/>
          <w:pgSz w:w="11906" w:h="16838"/>
          <w:pgMar w:top="1134" w:right="1417" w:bottom="1134" w:left="1417" w:header="851" w:footer="992" w:gutter="0"/>
          <w:pgNumType w:fmt="decimal"/>
          <w:cols w:space="425" w:num="1"/>
          <w:docGrid w:type="lines" w:linePitch="312" w:charSpace="0"/>
        </w:sectPr>
      </w:pPr>
    </w:p>
    <w:p w14:paraId="46CB52D2">
      <w:pPr>
        <w:pStyle w:val="2"/>
        <w:bidi w:val="0"/>
        <w:jc w:val="center"/>
        <w:sectPr>
          <w:pgSz w:w="11906" w:h="16838"/>
          <w:pgMar w:top="1134" w:right="1417" w:bottom="1134" w:left="1417" w:header="851" w:footer="992" w:gutter="0"/>
          <w:pgNumType w:fmt="decimal"/>
          <w:cols w:space="425" w:num="1"/>
          <w:docGrid w:type="lines" w:linePitch="312" w:charSpace="0"/>
        </w:sectPr>
      </w:pPr>
      <w:bookmarkStart w:id="8" w:name="_Toc11655"/>
      <w:r>
        <w:rPr>
          <w:rFonts w:hint="eastAsia" w:eastAsia="宋体"/>
          <w:lang w:val="en-US" w:eastAsia="zh-CN"/>
        </w:rPr>
        <w:t>项目需求符合表</w:t>
      </w:r>
      <w:bookmarkEnd w:id="8"/>
    </w:p>
    <w:p w14:paraId="19D14DA9">
      <w:pPr>
        <w:pStyle w:val="2"/>
        <w:bidi w:val="0"/>
        <w:jc w:val="center"/>
        <w:rPr>
          <w:rFonts w:hint="eastAsia"/>
          <w:lang w:val="en-US" w:eastAsia="zh-CN"/>
        </w:rPr>
      </w:pPr>
      <w:bookmarkStart w:id="9" w:name="_Toc14326"/>
      <w:r>
        <w:rPr>
          <w:rFonts w:hint="eastAsia"/>
          <w:lang w:val="en-US" w:eastAsia="zh-CN"/>
        </w:rPr>
        <w:t>维保服务方案</w:t>
      </w:r>
      <w:bookmarkEnd w:id="9"/>
    </w:p>
    <w:p w14:paraId="7E144DE3"/>
    <w:p w14:paraId="4DE2DE05"/>
    <w:p w14:paraId="24E73B3E"/>
    <w:p w14:paraId="6B4155C1"/>
    <w:p w14:paraId="25E1E324"/>
    <w:p w14:paraId="1BBA0C7D"/>
    <w:p w14:paraId="5450B9FA"/>
    <w:p w14:paraId="70007983"/>
    <w:p w14:paraId="5327AC59"/>
    <w:p w14:paraId="1710E0D6"/>
    <w:p w14:paraId="4195F64D">
      <w:pPr>
        <w:pStyle w:val="3"/>
        <w:numPr>
          <w:ilvl w:val="0"/>
          <w:numId w:val="0"/>
        </w:numPr>
        <w:ind w:leftChars="0"/>
      </w:pPr>
    </w:p>
    <w:p w14:paraId="05ADCC68"/>
    <w:p w14:paraId="2599EFE6">
      <w:pPr>
        <w:pStyle w:val="3"/>
        <w:numPr>
          <w:ilvl w:val="0"/>
          <w:numId w:val="0"/>
        </w:numPr>
        <w:ind w:leftChars="0"/>
      </w:pPr>
    </w:p>
    <w:p w14:paraId="3FC91F85"/>
    <w:p w14:paraId="398C6269">
      <w:pPr>
        <w:pStyle w:val="3"/>
        <w:numPr>
          <w:ilvl w:val="0"/>
          <w:numId w:val="0"/>
        </w:numPr>
        <w:ind w:leftChars="0"/>
      </w:pPr>
    </w:p>
    <w:p w14:paraId="22CAB80C"/>
    <w:p w14:paraId="54E0B63E"/>
    <w:p w14:paraId="35EC6E36">
      <w:pPr>
        <w:pStyle w:val="3"/>
        <w:numPr>
          <w:ilvl w:val="0"/>
          <w:numId w:val="0"/>
        </w:numPr>
        <w:ind w:leftChars="0"/>
      </w:pPr>
    </w:p>
    <w:p w14:paraId="262515F7"/>
    <w:p w14:paraId="47116DA5">
      <w:pPr>
        <w:pStyle w:val="3"/>
        <w:numPr>
          <w:ilvl w:val="0"/>
          <w:numId w:val="0"/>
        </w:numPr>
        <w:ind w:leftChars="0"/>
      </w:pPr>
    </w:p>
    <w:p w14:paraId="70C810DA"/>
    <w:p w14:paraId="07A3630A">
      <w:pPr>
        <w:pStyle w:val="3"/>
        <w:numPr>
          <w:ilvl w:val="0"/>
          <w:numId w:val="0"/>
        </w:numPr>
        <w:ind w:leftChars="0"/>
      </w:pPr>
    </w:p>
    <w:p w14:paraId="49F23DF5"/>
    <w:p w14:paraId="0D626B5B">
      <w:pPr>
        <w:pStyle w:val="3"/>
        <w:numPr>
          <w:ilvl w:val="0"/>
          <w:numId w:val="0"/>
        </w:numPr>
        <w:ind w:leftChars="0"/>
      </w:pPr>
    </w:p>
    <w:p w14:paraId="3E7FBD13"/>
    <w:p w14:paraId="7FE37C38">
      <w:pPr>
        <w:pStyle w:val="3"/>
        <w:numPr>
          <w:ilvl w:val="0"/>
          <w:numId w:val="0"/>
        </w:numPr>
        <w:ind w:leftChars="0"/>
      </w:pPr>
    </w:p>
    <w:p w14:paraId="4AFFE354">
      <w:pPr>
        <w:jc w:val="center"/>
      </w:pPr>
    </w:p>
    <w:p w14:paraId="1A5D5563">
      <w:pPr>
        <w:jc w:val="center"/>
      </w:pPr>
    </w:p>
    <w:p w14:paraId="663532B4">
      <w:pPr>
        <w:jc w:val="center"/>
      </w:pPr>
    </w:p>
    <w:p w14:paraId="3BBD9C26">
      <w:pPr>
        <w:jc w:val="center"/>
      </w:pPr>
    </w:p>
    <w:p w14:paraId="5AB0604B">
      <w:pPr>
        <w:jc w:val="center"/>
      </w:pPr>
    </w:p>
    <w:p w14:paraId="753F43CF">
      <w:pPr>
        <w:jc w:val="center"/>
      </w:pPr>
    </w:p>
    <w:p w14:paraId="3AF4D3C6">
      <w:pPr>
        <w:jc w:val="center"/>
      </w:pPr>
    </w:p>
    <w:p w14:paraId="2BA0FE8E">
      <w:pPr>
        <w:jc w:val="center"/>
      </w:pPr>
    </w:p>
    <w:p w14:paraId="40AD4E96">
      <w:pPr>
        <w:jc w:val="center"/>
      </w:pPr>
    </w:p>
    <w:p w14:paraId="704CBF23">
      <w:pPr>
        <w:jc w:val="center"/>
      </w:pPr>
    </w:p>
    <w:p w14:paraId="7D0573BE">
      <w:pPr>
        <w:jc w:val="center"/>
      </w:pPr>
    </w:p>
    <w:p w14:paraId="474A539A">
      <w:pPr>
        <w:jc w:val="center"/>
      </w:pPr>
    </w:p>
    <w:p w14:paraId="0499D6BA">
      <w:pPr>
        <w:jc w:val="center"/>
      </w:pPr>
    </w:p>
    <w:p w14:paraId="29488DF6">
      <w:pPr>
        <w:jc w:val="both"/>
      </w:pPr>
    </w:p>
    <w:p w14:paraId="5C36FEFB">
      <w:pPr>
        <w:pStyle w:val="2"/>
        <w:bidi w:val="0"/>
        <w:jc w:val="center"/>
        <w:rPr>
          <w:rFonts w:hint="eastAsia" w:eastAsia="宋体"/>
          <w:lang w:val="en-US" w:eastAsia="zh-CN"/>
        </w:rPr>
      </w:pPr>
      <w:bookmarkStart w:id="10" w:name="_Toc25890"/>
      <w:r>
        <w:rPr>
          <w:rFonts w:hint="eastAsia" w:eastAsia="宋体"/>
          <w:lang w:val="en-US" w:eastAsia="zh-CN"/>
        </w:rPr>
        <w:t>承诺书</w:t>
      </w:r>
      <w:bookmarkEnd w:id="10"/>
    </w:p>
    <w:p w14:paraId="6DF8DBCB">
      <w:pPr>
        <w:pageBreakBefore w:val="0"/>
        <w:widowControl w:val="0"/>
        <w:kinsoku/>
        <w:wordWrap/>
        <w:overflowPunct/>
        <w:topLinePunct w:val="0"/>
        <w:autoSpaceDE/>
        <w:autoSpaceDN/>
        <w:bidi w:val="0"/>
        <w:adjustRightInd/>
        <w:snapToGrid w:val="0"/>
        <w:spacing w:line="240" w:lineRule="auto"/>
        <w:textAlignment w:val="auto"/>
        <w:rPr>
          <w:rFonts w:ascii="仿宋" w:hAnsi="仿宋" w:eastAsia="仿宋"/>
          <w:b w:val="0"/>
          <w:bCs w:val="0"/>
          <w:sz w:val="28"/>
          <w:szCs w:val="28"/>
        </w:rPr>
      </w:pPr>
      <w:r>
        <w:rPr>
          <w:rFonts w:hint="eastAsia" w:ascii="仿宋" w:hAnsi="仿宋" w:eastAsia="仿宋"/>
          <w:b w:val="0"/>
          <w:bCs w:val="0"/>
          <w:sz w:val="28"/>
          <w:szCs w:val="28"/>
          <w:lang w:val="en-US" w:eastAsia="zh-CN"/>
        </w:rPr>
        <w:t>恭城瑶族自治</w:t>
      </w:r>
      <w:r>
        <w:rPr>
          <w:rFonts w:hint="eastAsia" w:ascii="仿宋" w:hAnsi="仿宋" w:eastAsia="仿宋"/>
          <w:b w:val="0"/>
          <w:bCs w:val="0"/>
          <w:sz w:val="28"/>
          <w:szCs w:val="28"/>
          <w:lang w:eastAsia="zh-CN"/>
        </w:rPr>
        <w:t>县人</w:t>
      </w:r>
      <w:r>
        <w:rPr>
          <w:rFonts w:hint="eastAsia" w:ascii="仿宋" w:hAnsi="仿宋" w:eastAsia="仿宋"/>
          <w:b w:val="0"/>
          <w:bCs w:val="0"/>
          <w:sz w:val="28"/>
          <w:szCs w:val="28"/>
        </w:rPr>
        <w:t>民医院：</w:t>
      </w:r>
    </w:p>
    <w:p w14:paraId="7BBE62A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为了充分体现公开、公平、公正、诚信原则，共同维护调研招标采购市场秩序，本单位在参与项目</w:t>
      </w:r>
      <w:r>
        <w:rPr>
          <w:rFonts w:hint="eastAsia" w:ascii="仿宋" w:hAnsi="仿宋" w:eastAsia="仿宋"/>
          <w:sz w:val="28"/>
          <w:szCs w:val="28"/>
          <w:u w:val="single"/>
        </w:rPr>
        <w:t>医疗设备维保项目</w:t>
      </w:r>
      <w:r>
        <w:rPr>
          <w:rFonts w:hint="eastAsia" w:ascii="仿宋" w:hAnsi="仿宋" w:eastAsia="仿宋"/>
          <w:sz w:val="28"/>
          <w:szCs w:val="28"/>
        </w:rPr>
        <w:t>市场调研过程中特作以下承诺：</w:t>
      </w:r>
    </w:p>
    <w:p w14:paraId="691FFBB9">
      <w:pPr>
        <w:pageBreakBefore w:val="0"/>
        <w:widowControl w:val="0"/>
        <w:kinsoku/>
        <w:wordWrap/>
        <w:overflowPunct/>
        <w:topLinePunct w:val="0"/>
        <w:autoSpaceDE/>
        <w:autoSpaceDN/>
        <w:bidi w:val="0"/>
        <w:adjustRightInd/>
        <w:snapToGrid w:val="0"/>
        <w:spacing w:line="240" w:lineRule="auto"/>
        <w:ind w:firstLine="600"/>
        <w:textAlignment w:val="auto"/>
        <w:rPr>
          <w:rFonts w:hint="eastAsia" w:ascii="仿宋" w:hAnsi="仿宋" w:eastAsia="仿宋"/>
          <w:sz w:val="28"/>
          <w:szCs w:val="28"/>
        </w:rPr>
      </w:pPr>
      <w:r>
        <w:rPr>
          <w:rFonts w:hint="eastAsia" w:ascii="仿宋" w:hAnsi="仿宋" w:eastAsia="仿宋"/>
          <w:sz w:val="28"/>
          <w:szCs w:val="28"/>
        </w:rPr>
        <w:t>一、严格遵循公开、公平、公正和诚实信用的原则参与本次</w:t>
      </w:r>
      <w:r>
        <w:rPr>
          <w:rFonts w:hint="eastAsia" w:ascii="仿宋" w:hAnsi="仿宋" w:eastAsia="仿宋"/>
          <w:sz w:val="28"/>
          <w:szCs w:val="28"/>
          <w:lang w:val="en-US" w:eastAsia="zh-CN"/>
        </w:rPr>
        <w:t>调研</w:t>
      </w:r>
      <w:r>
        <w:rPr>
          <w:rFonts w:hint="eastAsia" w:ascii="仿宋" w:hAnsi="仿宋" w:eastAsia="仿宋"/>
          <w:sz w:val="28"/>
          <w:szCs w:val="28"/>
        </w:rPr>
        <w:t>活动。</w:t>
      </w:r>
    </w:p>
    <w:p w14:paraId="7C0AD132">
      <w:pPr>
        <w:pageBreakBefore w:val="0"/>
        <w:widowControl w:val="0"/>
        <w:kinsoku/>
        <w:wordWrap/>
        <w:overflowPunct/>
        <w:topLinePunct w:val="0"/>
        <w:autoSpaceDE/>
        <w:autoSpaceDN/>
        <w:bidi w:val="0"/>
        <w:adjustRightInd/>
        <w:snapToGrid w:val="0"/>
        <w:spacing w:line="240" w:lineRule="auto"/>
        <w:ind w:firstLine="600"/>
        <w:textAlignment w:val="auto"/>
        <w:rPr>
          <w:rFonts w:ascii="仿宋" w:hAnsi="仿宋" w:eastAsia="仿宋"/>
          <w:sz w:val="28"/>
          <w:szCs w:val="28"/>
        </w:rPr>
      </w:pPr>
      <w:r>
        <w:rPr>
          <w:rFonts w:hint="eastAsia" w:ascii="仿宋" w:hAnsi="仿宋" w:eastAsia="仿宋"/>
          <w:sz w:val="28"/>
          <w:szCs w:val="28"/>
        </w:rPr>
        <w:t>二、承诺履行调研文件要求的责任和义务，承诺遵守法律法规，承诺报价的真实性，承诺调研报价与投标价不会差异巨大，不以低于成本价报价竞标。</w:t>
      </w:r>
    </w:p>
    <w:p w14:paraId="5060D579">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三、承诺我公司所提供的全部材料都是真实、有效和合法的，不存在任何假冒伪造情况。</w:t>
      </w:r>
    </w:p>
    <w:p w14:paraId="6355ACC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三、不得相互串通陪标、投标，不得采取不正当的手段诋毁、排挤其他竞争对手，不得恶意压低或抬高报价。</w:t>
      </w:r>
    </w:p>
    <w:p w14:paraId="68ADCC4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四、不与采购人、其他供应商或者采购代理机构恶意串通报价，损害国家利益、社会公共利益或者他人的合法权益。</w:t>
      </w:r>
    </w:p>
    <w:p w14:paraId="3EF0685C">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五、不向采购人、采购代理机构工作人员及评审委员会成员行贿或以提供其他不正当利益的方式牟取中标或成交资格。</w:t>
      </w:r>
    </w:p>
    <w:p w14:paraId="3F8E39B9">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六、不得以伪造、变造文件资质材料或以其他方式弄虚作假，骗取成交资格。</w:t>
      </w:r>
    </w:p>
    <w:p w14:paraId="4BC57FAB">
      <w:pPr>
        <w:pageBreakBefore w:val="0"/>
        <w:widowControl w:val="0"/>
        <w:kinsoku/>
        <w:wordWrap/>
        <w:overflowPunct/>
        <w:topLinePunct w:val="0"/>
        <w:autoSpaceDE/>
        <w:autoSpaceDN/>
        <w:bidi w:val="0"/>
        <w:adjustRightInd/>
        <w:snapToGrid w:val="0"/>
        <w:spacing w:line="240" w:lineRule="auto"/>
        <w:ind w:firstLine="560" w:firstLineChars="200"/>
        <w:textAlignment w:val="auto"/>
        <w:outlineLvl w:val="0"/>
        <w:rPr>
          <w:rFonts w:ascii="仿宋" w:hAnsi="仿宋" w:eastAsia="仿宋"/>
          <w:sz w:val="28"/>
          <w:szCs w:val="28"/>
        </w:rPr>
      </w:pPr>
      <w:bookmarkStart w:id="11" w:name="_Toc9193"/>
      <w:r>
        <w:rPr>
          <w:rFonts w:hint="eastAsia" w:ascii="仿宋" w:hAnsi="仿宋" w:eastAsia="仿宋"/>
          <w:sz w:val="28"/>
          <w:szCs w:val="28"/>
        </w:rPr>
        <w:t>七、不进行虛假、恶意投诉或以其他方式扰乱政府采购市场秩序。</w:t>
      </w:r>
      <w:bookmarkEnd w:id="11"/>
    </w:p>
    <w:p w14:paraId="7646BD83">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八、我单位承诺保证有足够的人力、物力、财力等资源保证按时按质按量完成货物、工程及服务业务，提供优质服务，并对服务成果的真实性、准确性负责。</w:t>
      </w:r>
    </w:p>
    <w:p w14:paraId="32EA8E1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九、我公司不存在单位负责人为同一人或者存在直接控股、管理关系的不同投标人，参加本项目政府采购活动的情况。</w:t>
      </w:r>
    </w:p>
    <w:p w14:paraId="671D3E92">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十、积极配合相关监管部门调查处理投诉事项，如实反映情况，提供真实材料。</w:t>
      </w:r>
    </w:p>
    <w:p w14:paraId="72228771">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如违反上述有关承诺及规定，采购人有权取消我司参与投标的资格，对给采购人或其他人造成损失的，依法承担赔偿责任。对触犯刑律者，移交司法部门依法追究刑事责任。</w:t>
      </w:r>
    </w:p>
    <w:p w14:paraId="7916956E">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p>
    <w:p w14:paraId="78D9381A">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p>
    <w:p w14:paraId="51ED0B7F">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r>
        <w:rPr>
          <w:rFonts w:hint="eastAsia" w:ascii="仿宋" w:hAnsi="仿宋" w:eastAsia="仿宋"/>
          <w:sz w:val="28"/>
          <w:szCs w:val="28"/>
        </w:rPr>
        <w:t xml:space="preserve">报价代理人签字：                </w:t>
      </w:r>
      <w:r>
        <w:rPr>
          <w:rFonts w:hint="eastAsia" w:ascii="仿宋" w:hAnsi="仿宋" w:eastAsia="仿宋"/>
          <w:sz w:val="28"/>
          <w:szCs w:val="28"/>
          <w:lang w:val="en-US" w:eastAsia="zh-CN"/>
        </w:rPr>
        <w:t xml:space="preserve">   </w:t>
      </w:r>
      <w:r>
        <w:rPr>
          <w:rFonts w:hint="eastAsia" w:ascii="仿宋" w:hAnsi="仿宋" w:eastAsia="仿宋"/>
          <w:sz w:val="28"/>
          <w:szCs w:val="28"/>
        </w:rPr>
        <w:t xml:space="preserve"> 企业名称（公章）：</w:t>
      </w:r>
    </w:p>
    <w:p w14:paraId="5DE1899D">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p>
    <w:p w14:paraId="06CB3775">
      <w:pPr>
        <w:pageBreakBefore w:val="0"/>
        <w:widowControl w:val="0"/>
        <w:kinsoku/>
        <w:wordWrap/>
        <w:overflowPunct/>
        <w:topLinePunct w:val="0"/>
        <w:autoSpaceDE/>
        <w:autoSpaceDN/>
        <w:bidi w:val="0"/>
        <w:adjustRightInd/>
        <w:snapToGrid w:val="0"/>
        <w:spacing w:line="240" w:lineRule="auto"/>
        <w:textAlignment w:val="auto"/>
        <w:rPr>
          <w:rFonts w:ascii="仿宋" w:hAnsi="仿宋" w:eastAsia="仿宋"/>
          <w:sz w:val="28"/>
          <w:szCs w:val="28"/>
          <w:u w:val="single"/>
        </w:rPr>
      </w:pPr>
      <w:r>
        <w:rPr>
          <w:rFonts w:hint="eastAsia" w:ascii="仿宋" w:hAnsi="仿宋" w:eastAsia="仿宋"/>
          <w:sz w:val="28"/>
          <w:szCs w:val="28"/>
        </w:rPr>
        <w:t>日期：</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 xml:space="preserve">日 </w:t>
      </w:r>
    </w:p>
    <w:p w14:paraId="74EB47EE">
      <w:pPr>
        <w:tabs>
          <w:tab w:val="left" w:pos="3456"/>
        </w:tabs>
        <w:jc w:val="left"/>
        <w:rPr>
          <w:rFonts w:hint="eastAsia" w:ascii="仿宋" w:hAnsi="仿宋" w:eastAsia="仿宋" w:cs="仿宋"/>
          <w:b/>
          <w:bCs/>
          <w:color w:val="auto"/>
          <w:sz w:val="30"/>
          <w:szCs w:val="30"/>
          <w:lang w:val="en-US" w:eastAsia="zh-CN"/>
        </w:rPr>
      </w:pPr>
    </w:p>
    <w:p w14:paraId="536A6B0A">
      <w:pPr>
        <w:tabs>
          <w:tab w:val="left" w:pos="3456"/>
        </w:tabs>
        <w:jc w:val="left"/>
        <w:rPr>
          <w:rFonts w:hint="eastAsia" w:ascii="仿宋" w:hAnsi="仿宋" w:eastAsia="仿宋" w:cs="仿宋"/>
          <w:b/>
          <w:bCs/>
          <w:color w:val="auto"/>
          <w:sz w:val="30"/>
          <w:szCs w:val="30"/>
          <w:lang w:val="en-US" w:eastAsia="zh-CN"/>
        </w:rPr>
        <w:sectPr>
          <w:pgSz w:w="11906" w:h="16838"/>
          <w:pgMar w:top="1134" w:right="1417" w:bottom="1134" w:left="1417" w:header="851" w:footer="992" w:gutter="0"/>
          <w:pgNumType w:fmt="decimal"/>
          <w:cols w:space="425" w:num="1"/>
          <w:docGrid w:type="lines" w:linePitch="312" w:charSpace="0"/>
        </w:sectPr>
      </w:pPr>
    </w:p>
    <w:p w14:paraId="7C59FC1B">
      <w:pPr>
        <w:pStyle w:val="2"/>
        <w:bidi w:val="0"/>
        <w:jc w:val="center"/>
        <w:rPr>
          <w:rFonts w:hint="eastAsia" w:eastAsia="宋体"/>
          <w:lang w:val="en-US" w:eastAsia="zh-CN"/>
        </w:rPr>
      </w:pPr>
      <w:bookmarkStart w:id="12" w:name="_Toc20899"/>
      <w:r>
        <w:rPr>
          <w:rFonts w:hint="eastAsia" w:eastAsia="宋体"/>
          <w:lang w:val="en-US" w:eastAsia="zh-CN"/>
        </w:rPr>
        <w:t>有关证明材料</w:t>
      </w:r>
      <w:bookmarkEnd w:id="12"/>
    </w:p>
    <w:p w14:paraId="7570A602">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b w:val="0"/>
          <w:bCs w:val="0"/>
          <w:sz w:val="28"/>
          <w:szCs w:val="28"/>
          <w:lang w:val="en-US" w:eastAsia="zh-CN"/>
        </w:rPr>
        <w:sectPr>
          <w:pgSz w:w="11906" w:h="16838"/>
          <w:pgMar w:top="1134" w:right="1417" w:bottom="1134" w:left="1417" w:header="851" w:footer="992" w:gutter="0"/>
          <w:pgNumType w:fmt="decimal"/>
          <w:cols w:space="425" w:num="1"/>
          <w:docGrid w:type="lines" w:linePitch="312" w:charSpace="0"/>
        </w:sectPr>
      </w:pPr>
      <w:r>
        <w:rPr>
          <w:rFonts w:hint="eastAsia" w:ascii="仿宋" w:hAnsi="仿宋" w:eastAsia="仿宋"/>
          <w:b w:val="0"/>
          <w:bCs w:val="0"/>
          <w:sz w:val="28"/>
          <w:szCs w:val="28"/>
          <w:lang w:val="en-US" w:eastAsia="zh-CN"/>
        </w:rPr>
        <w:t>（包括配件来源证明材料、负责本项目工程师名单及资质证明相关材料并提供工程师近3个月社保证明、设备厂家授权书（如有）等）</w:t>
      </w:r>
    </w:p>
    <w:p w14:paraId="38C7D341">
      <w:pPr>
        <w:pStyle w:val="2"/>
        <w:keepNext/>
        <w:keepLines/>
        <w:pageBreakBefore w:val="0"/>
        <w:widowControl w:val="0"/>
        <w:kinsoku/>
        <w:wordWrap/>
        <w:overflowPunct/>
        <w:topLinePunct w:val="0"/>
        <w:autoSpaceDE/>
        <w:autoSpaceDN/>
        <w:bidi w:val="0"/>
        <w:adjustRightInd/>
        <w:snapToGrid/>
        <w:spacing w:before="0" w:after="0" w:line="500" w:lineRule="exact"/>
        <w:jc w:val="center"/>
        <w:textAlignment w:val="auto"/>
        <w:rPr>
          <w:rFonts w:hint="eastAsia"/>
          <w:sz w:val="40"/>
          <w:szCs w:val="22"/>
          <w:lang w:val="en-US" w:eastAsia="zh-CN"/>
        </w:rPr>
      </w:pPr>
      <w:bookmarkStart w:id="13" w:name="_Toc28043"/>
      <w:bookmarkStart w:id="14" w:name="_Toc126"/>
      <w:bookmarkStart w:id="15" w:name="_Toc4978"/>
      <w:r>
        <w:rPr>
          <w:rFonts w:hint="eastAsia"/>
          <w:sz w:val="40"/>
          <w:szCs w:val="22"/>
          <w:lang w:val="en-US" w:eastAsia="zh-CN"/>
        </w:rPr>
        <w:t>在广西省内</w:t>
      </w:r>
      <w:bookmarkEnd w:id="13"/>
      <w:bookmarkEnd w:id="14"/>
      <w:bookmarkStart w:id="16" w:name="_Toc22353"/>
      <w:bookmarkStart w:id="17" w:name="_Toc9018"/>
      <w:bookmarkStart w:id="18" w:name="_Toc17731"/>
      <w:r>
        <w:rPr>
          <w:rFonts w:hint="eastAsia"/>
          <w:sz w:val="40"/>
          <w:szCs w:val="22"/>
          <w:lang w:val="en-US" w:eastAsia="zh-CN"/>
        </w:rPr>
        <w:t>同品牌同类型用户名单</w:t>
      </w:r>
      <w:bookmarkEnd w:id="15"/>
      <w:bookmarkEnd w:id="16"/>
      <w:bookmarkEnd w:id="17"/>
      <w:bookmarkEnd w:id="18"/>
      <w:r>
        <w:rPr>
          <w:rFonts w:hint="eastAsia"/>
          <w:sz w:val="40"/>
          <w:szCs w:val="22"/>
          <w:lang w:val="en-US" w:eastAsia="zh-CN"/>
        </w:rPr>
        <w:t>（2022年至今）</w:t>
      </w:r>
    </w:p>
    <w:tbl>
      <w:tblPr>
        <w:tblStyle w:val="8"/>
        <w:tblW w:w="0" w:type="auto"/>
        <w:tblInd w:w="-2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8"/>
        <w:gridCol w:w="3279"/>
        <w:gridCol w:w="2666"/>
        <w:gridCol w:w="2666"/>
      </w:tblGrid>
      <w:tr w14:paraId="7DDCF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63622F03">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序号</w:t>
            </w:r>
          </w:p>
        </w:tc>
        <w:tc>
          <w:tcPr>
            <w:tcW w:w="3279" w:type="dxa"/>
          </w:tcPr>
          <w:p w14:paraId="3468EF13">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医院名称</w:t>
            </w:r>
          </w:p>
        </w:tc>
        <w:tc>
          <w:tcPr>
            <w:tcW w:w="2666" w:type="dxa"/>
          </w:tcPr>
          <w:p w14:paraId="5431A12F">
            <w:pPr>
              <w:tabs>
                <w:tab w:val="left" w:pos="3456"/>
              </w:tabs>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维保设备名称</w:t>
            </w:r>
          </w:p>
        </w:tc>
        <w:tc>
          <w:tcPr>
            <w:tcW w:w="2666" w:type="dxa"/>
          </w:tcPr>
          <w:p w14:paraId="39EC597F">
            <w:pPr>
              <w:tabs>
                <w:tab w:val="left" w:pos="3456"/>
              </w:tabs>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成交时间</w:t>
            </w:r>
          </w:p>
        </w:tc>
      </w:tr>
      <w:tr w14:paraId="37B8D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40737597">
            <w:pPr>
              <w:tabs>
                <w:tab w:val="left" w:pos="3456"/>
              </w:tabs>
              <w:jc w:val="both"/>
              <w:rPr>
                <w:rFonts w:hint="eastAsia" w:ascii="仿宋" w:hAnsi="仿宋" w:eastAsia="仿宋" w:cs="仿宋"/>
                <w:sz w:val="32"/>
                <w:szCs w:val="32"/>
                <w:vertAlign w:val="baseline"/>
                <w:lang w:val="en-US" w:eastAsia="zh-CN"/>
              </w:rPr>
            </w:pPr>
          </w:p>
        </w:tc>
        <w:tc>
          <w:tcPr>
            <w:tcW w:w="3279" w:type="dxa"/>
          </w:tcPr>
          <w:p w14:paraId="17B665AB">
            <w:pPr>
              <w:tabs>
                <w:tab w:val="left" w:pos="3456"/>
              </w:tabs>
              <w:jc w:val="both"/>
              <w:rPr>
                <w:rFonts w:hint="eastAsia" w:ascii="仿宋" w:hAnsi="仿宋" w:eastAsia="仿宋" w:cs="仿宋"/>
                <w:sz w:val="32"/>
                <w:szCs w:val="32"/>
                <w:vertAlign w:val="baseline"/>
                <w:lang w:val="en-US" w:eastAsia="zh-CN"/>
              </w:rPr>
            </w:pPr>
          </w:p>
        </w:tc>
        <w:tc>
          <w:tcPr>
            <w:tcW w:w="2666" w:type="dxa"/>
          </w:tcPr>
          <w:p w14:paraId="7032C9C3">
            <w:pPr>
              <w:tabs>
                <w:tab w:val="left" w:pos="3456"/>
              </w:tabs>
              <w:jc w:val="both"/>
              <w:rPr>
                <w:rFonts w:hint="eastAsia" w:ascii="仿宋" w:hAnsi="仿宋" w:eastAsia="仿宋" w:cs="仿宋"/>
                <w:sz w:val="32"/>
                <w:szCs w:val="32"/>
                <w:vertAlign w:val="baseline"/>
                <w:lang w:val="en-US" w:eastAsia="zh-CN"/>
              </w:rPr>
            </w:pPr>
          </w:p>
        </w:tc>
        <w:tc>
          <w:tcPr>
            <w:tcW w:w="2666" w:type="dxa"/>
          </w:tcPr>
          <w:p w14:paraId="6DC61B75">
            <w:pPr>
              <w:tabs>
                <w:tab w:val="left" w:pos="3456"/>
              </w:tabs>
              <w:jc w:val="both"/>
              <w:rPr>
                <w:rFonts w:hint="eastAsia" w:ascii="仿宋" w:hAnsi="仿宋" w:eastAsia="仿宋" w:cs="仿宋"/>
                <w:sz w:val="32"/>
                <w:szCs w:val="32"/>
                <w:vertAlign w:val="baseline"/>
                <w:lang w:val="en-US" w:eastAsia="zh-CN"/>
              </w:rPr>
            </w:pPr>
          </w:p>
        </w:tc>
      </w:tr>
      <w:tr w14:paraId="44851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6BF207FC">
            <w:pPr>
              <w:tabs>
                <w:tab w:val="left" w:pos="3456"/>
              </w:tabs>
              <w:jc w:val="both"/>
              <w:rPr>
                <w:rFonts w:hint="eastAsia" w:ascii="仿宋" w:hAnsi="仿宋" w:eastAsia="仿宋" w:cs="仿宋"/>
                <w:sz w:val="32"/>
                <w:szCs w:val="32"/>
                <w:vertAlign w:val="baseline"/>
                <w:lang w:val="en-US" w:eastAsia="zh-CN"/>
              </w:rPr>
            </w:pPr>
          </w:p>
        </w:tc>
        <w:tc>
          <w:tcPr>
            <w:tcW w:w="3279" w:type="dxa"/>
          </w:tcPr>
          <w:p w14:paraId="5CC3964D">
            <w:pPr>
              <w:tabs>
                <w:tab w:val="left" w:pos="3456"/>
              </w:tabs>
              <w:jc w:val="both"/>
              <w:rPr>
                <w:rFonts w:hint="eastAsia" w:ascii="仿宋" w:hAnsi="仿宋" w:eastAsia="仿宋" w:cs="仿宋"/>
                <w:sz w:val="32"/>
                <w:szCs w:val="32"/>
                <w:vertAlign w:val="baseline"/>
                <w:lang w:val="en-US" w:eastAsia="zh-CN"/>
              </w:rPr>
            </w:pPr>
          </w:p>
        </w:tc>
        <w:tc>
          <w:tcPr>
            <w:tcW w:w="2666" w:type="dxa"/>
          </w:tcPr>
          <w:p w14:paraId="1F8DBDD5">
            <w:pPr>
              <w:tabs>
                <w:tab w:val="left" w:pos="3456"/>
              </w:tabs>
              <w:jc w:val="both"/>
              <w:rPr>
                <w:rFonts w:hint="eastAsia" w:ascii="仿宋" w:hAnsi="仿宋" w:eastAsia="仿宋" w:cs="仿宋"/>
                <w:sz w:val="32"/>
                <w:szCs w:val="32"/>
                <w:vertAlign w:val="baseline"/>
                <w:lang w:val="en-US" w:eastAsia="zh-CN"/>
              </w:rPr>
            </w:pPr>
          </w:p>
        </w:tc>
        <w:tc>
          <w:tcPr>
            <w:tcW w:w="2666" w:type="dxa"/>
          </w:tcPr>
          <w:p w14:paraId="4F3B8270">
            <w:pPr>
              <w:tabs>
                <w:tab w:val="left" w:pos="3456"/>
              </w:tabs>
              <w:jc w:val="both"/>
              <w:rPr>
                <w:rFonts w:hint="eastAsia" w:ascii="仿宋" w:hAnsi="仿宋" w:eastAsia="仿宋" w:cs="仿宋"/>
                <w:sz w:val="32"/>
                <w:szCs w:val="32"/>
                <w:vertAlign w:val="baseline"/>
                <w:lang w:val="en-US" w:eastAsia="zh-CN"/>
              </w:rPr>
            </w:pPr>
          </w:p>
        </w:tc>
      </w:tr>
      <w:tr w14:paraId="7408C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09D8058F">
            <w:pPr>
              <w:tabs>
                <w:tab w:val="left" w:pos="3456"/>
              </w:tabs>
              <w:jc w:val="both"/>
              <w:rPr>
                <w:rFonts w:hint="eastAsia" w:ascii="仿宋" w:hAnsi="仿宋" w:eastAsia="仿宋" w:cs="仿宋"/>
                <w:sz w:val="32"/>
                <w:szCs w:val="32"/>
                <w:vertAlign w:val="baseline"/>
                <w:lang w:val="en-US" w:eastAsia="zh-CN"/>
              </w:rPr>
            </w:pPr>
          </w:p>
        </w:tc>
        <w:tc>
          <w:tcPr>
            <w:tcW w:w="3279" w:type="dxa"/>
          </w:tcPr>
          <w:p w14:paraId="50F8D622">
            <w:pPr>
              <w:tabs>
                <w:tab w:val="left" w:pos="3456"/>
              </w:tabs>
              <w:jc w:val="both"/>
              <w:rPr>
                <w:rFonts w:hint="eastAsia" w:ascii="仿宋" w:hAnsi="仿宋" w:eastAsia="仿宋" w:cs="仿宋"/>
                <w:sz w:val="32"/>
                <w:szCs w:val="32"/>
                <w:vertAlign w:val="baseline"/>
                <w:lang w:val="en-US" w:eastAsia="zh-CN"/>
              </w:rPr>
            </w:pPr>
          </w:p>
        </w:tc>
        <w:tc>
          <w:tcPr>
            <w:tcW w:w="2666" w:type="dxa"/>
          </w:tcPr>
          <w:p w14:paraId="1021F11C">
            <w:pPr>
              <w:tabs>
                <w:tab w:val="left" w:pos="3456"/>
              </w:tabs>
              <w:jc w:val="both"/>
              <w:rPr>
                <w:rFonts w:hint="eastAsia" w:ascii="仿宋" w:hAnsi="仿宋" w:eastAsia="仿宋" w:cs="仿宋"/>
                <w:sz w:val="32"/>
                <w:szCs w:val="32"/>
                <w:vertAlign w:val="baseline"/>
                <w:lang w:val="en-US" w:eastAsia="zh-CN"/>
              </w:rPr>
            </w:pPr>
          </w:p>
        </w:tc>
        <w:tc>
          <w:tcPr>
            <w:tcW w:w="2666" w:type="dxa"/>
          </w:tcPr>
          <w:p w14:paraId="0A50D8E0">
            <w:pPr>
              <w:tabs>
                <w:tab w:val="left" w:pos="3456"/>
              </w:tabs>
              <w:jc w:val="both"/>
              <w:rPr>
                <w:rFonts w:hint="eastAsia" w:ascii="仿宋" w:hAnsi="仿宋" w:eastAsia="仿宋" w:cs="仿宋"/>
                <w:sz w:val="32"/>
                <w:szCs w:val="32"/>
                <w:vertAlign w:val="baseline"/>
                <w:lang w:val="en-US" w:eastAsia="zh-CN"/>
              </w:rPr>
            </w:pPr>
          </w:p>
        </w:tc>
      </w:tr>
      <w:tr w14:paraId="112B0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7BA2046D">
            <w:pPr>
              <w:tabs>
                <w:tab w:val="left" w:pos="3456"/>
              </w:tabs>
              <w:jc w:val="both"/>
              <w:rPr>
                <w:rFonts w:hint="eastAsia" w:ascii="仿宋" w:hAnsi="仿宋" w:eastAsia="仿宋" w:cs="仿宋"/>
                <w:sz w:val="32"/>
                <w:szCs w:val="32"/>
                <w:vertAlign w:val="baseline"/>
                <w:lang w:val="en-US" w:eastAsia="zh-CN"/>
              </w:rPr>
            </w:pPr>
          </w:p>
        </w:tc>
        <w:tc>
          <w:tcPr>
            <w:tcW w:w="3279" w:type="dxa"/>
          </w:tcPr>
          <w:p w14:paraId="2AE77F68">
            <w:pPr>
              <w:tabs>
                <w:tab w:val="left" w:pos="3456"/>
              </w:tabs>
              <w:jc w:val="both"/>
              <w:rPr>
                <w:rFonts w:hint="eastAsia" w:ascii="仿宋" w:hAnsi="仿宋" w:eastAsia="仿宋" w:cs="仿宋"/>
                <w:sz w:val="32"/>
                <w:szCs w:val="32"/>
                <w:vertAlign w:val="baseline"/>
                <w:lang w:val="en-US" w:eastAsia="zh-CN"/>
              </w:rPr>
            </w:pPr>
          </w:p>
        </w:tc>
        <w:tc>
          <w:tcPr>
            <w:tcW w:w="2666" w:type="dxa"/>
          </w:tcPr>
          <w:p w14:paraId="02AF4841">
            <w:pPr>
              <w:tabs>
                <w:tab w:val="left" w:pos="3456"/>
              </w:tabs>
              <w:jc w:val="both"/>
              <w:rPr>
                <w:rFonts w:hint="eastAsia" w:ascii="仿宋" w:hAnsi="仿宋" w:eastAsia="仿宋" w:cs="仿宋"/>
                <w:sz w:val="32"/>
                <w:szCs w:val="32"/>
                <w:vertAlign w:val="baseline"/>
                <w:lang w:val="en-US" w:eastAsia="zh-CN"/>
              </w:rPr>
            </w:pPr>
          </w:p>
        </w:tc>
        <w:tc>
          <w:tcPr>
            <w:tcW w:w="2666" w:type="dxa"/>
          </w:tcPr>
          <w:p w14:paraId="1D7689D5">
            <w:pPr>
              <w:tabs>
                <w:tab w:val="left" w:pos="3456"/>
              </w:tabs>
              <w:jc w:val="both"/>
              <w:rPr>
                <w:rFonts w:hint="eastAsia" w:ascii="仿宋" w:hAnsi="仿宋" w:eastAsia="仿宋" w:cs="仿宋"/>
                <w:sz w:val="32"/>
                <w:szCs w:val="32"/>
                <w:vertAlign w:val="baseline"/>
                <w:lang w:val="en-US" w:eastAsia="zh-CN"/>
              </w:rPr>
            </w:pPr>
          </w:p>
        </w:tc>
      </w:tr>
      <w:tr w14:paraId="5362B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248B1492">
            <w:pPr>
              <w:tabs>
                <w:tab w:val="left" w:pos="3456"/>
              </w:tabs>
              <w:jc w:val="both"/>
              <w:rPr>
                <w:rFonts w:hint="eastAsia" w:ascii="仿宋" w:hAnsi="仿宋" w:eastAsia="仿宋" w:cs="仿宋"/>
                <w:sz w:val="32"/>
                <w:szCs w:val="32"/>
                <w:vertAlign w:val="baseline"/>
                <w:lang w:val="en-US" w:eastAsia="zh-CN"/>
              </w:rPr>
            </w:pPr>
          </w:p>
        </w:tc>
        <w:tc>
          <w:tcPr>
            <w:tcW w:w="3279" w:type="dxa"/>
          </w:tcPr>
          <w:p w14:paraId="07A06D47">
            <w:pPr>
              <w:tabs>
                <w:tab w:val="left" w:pos="3456"/>
              </w:tabs>
              <w:jc w:val="both"/>
              <w:rPr>
                <w:rFonts w:hint="eastAsia" w:ascii="仿宋" w:hAnsi="仿宋" w:eastAsia="仿宋" w:cs="仿宋"/>
                <w:sz w:val="32"/>
                <w:szCs w:val="32"/>
                <w:vertAlign w:val="baseline"/>
                <w:lang w:val="en-US" w:eastAsia="zh-CN"/>
              </w:rPr>
            </w:pPr>
          </w:p>
        </w:tc>
        <w:tc>
          <w:tcPr>
            <w:tcW w:w="2666" w:type="dxa"/>
          </w:tcPr>
          <w:p w14:paraId="6510E306">
            <w:pPr>
              <w:tabs>
                <w:tab w:val="left" w:pos="3456"/>
              </w:tabs>
              <w:jc w:val="both"/>
              <w:rPr>
                <w:rFonts w:hint="eastAsia" w:ascii="仿宋" w:hAnsi="仿宋" w:eastAsia="仿宋" w:cs="仿宋"/>
                <w:sz w:val="32"/>
                <w:szCs w:val="32"/>
                <w:vertAlign w:val="baseline"/>
                <w:lang w:val="en-US" w:eastAsia="zh-CN"/>
              </w:rPr>
            </w:pPr>
          </w:p>
        </w:tc>
        <w:tc>
          <w:tcPr>
            <w:tcW w:w="2666" w:type="dxa"/>
          </w:tcPr>
          <w:p w14:paraId="538497FB">
            <w:pPr>
              <w:tabs>
                <w:tab w:val="left" w:pos="3456"/>
              </w:tabs>
              <w:jc w:val="both"/>
              <w:rPr>
                <w:rFonts w:hint="eastAsia" w:ascii="仿宋" w:hAnsi="仿宋" w:eastAsia="仿宋" w:cs="仿宋"/>
                <w:sz w:val="32"/>
                <w:szCs w:val="32"/>
                <w:vertAlign w:val="baseline"/>
                <w:lang w:val="en-US" w:eastAsia="zh-CN"/>
              </w:rPr>
            </w:pPr>
          </w:p>
        </w:tc>
      </w:tr>
      <w:tr w14:paraId="7BBE0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33247ACB">
            <w:pPr>
              <w:tabs>
                <w:tab w:val="left" w:pos="3456"/>
              </w:tabs>
              <w:jc w:val="both"/>
              <w:rPr>
                <w:rFonts w:hint="eastAsia" w:ascii="仿宋" w:hAnsi="仿宋" w:eastAsia="仿宋" w:cs="仿宋"/>
                <w:sz w:val="32"/>
                <w:szCs w:val="32"/>
                <w:vertAlign w:val="baseline"/>
                <w:lang w:val="en-US" w:eastAsia="zh-CN"/>
              </w:rPr>
            </w:pPr>
          </w:p>
        </w:tc>
        <w:tc>
          <w:tcPr>
            <w:tcW w:w="3279" w:type="dxa"/>
          </w:tcPr>
          <w:p w14:paraId="7A7EAFD6">
            <w:pPr>
              <w:tabs>
                <w:tab w:val="left" w:pos="3456"/>
              </w:tabs>
              <w:jc w:val="both"/>
              <w:rPr>
                <w:rFonts w:hint="eastAsia" w:ascii="仿宋" w:hAnsi="仿宋" w:eastAsia="仿宋" w:cs="仿宋"/>
                <w:sz w:val="32"/>
                <w:szCs w:val="32"/>
                <w:vertAlign w:val="baseline"/>
                <w:lang w:val="en-US" w:eastAsia="zh-CN"/>
              </w:rPr>
            </w:pPr>
          </w:p>
        </w:tc>
        <w:tc>
          <w:tcPr>
            <w:tcW w:w="2666" w:type="dxa"/>
          </w:tcPr>
          <w:p w14:paraId="64C1B4E7">
            <w:pPr>
              <w:tabs>
                <w:tab w:val="left" w:pos="3456"/>
              </w:tabs>
              <w:jc w:val="both"/>
              <w:rPr>
                <w:rFonts w:hint="eastAsia" w:ascii="仿宋" w:hAnsi="仿宋" w:eastAsia="仿宋" w:cs="仿宋"/>
                <w:sz w:val="32"/>
                <w:szCs w:val="32"/>
                <w:vertAlign w:val="baseline"/>
                <w:lang w:val="en-US" w:eastAsia="zh-CN"/>
              </w:rPr>
            </w:pPr>
          </w:p>
        </w:tc>
        <w:tc>
          <w:tcPr>
            <w:tcW w:w="2666" w:type="dxa"/>
          </w:tcPr>
          <w:p w14:paraId="7114CDD6">
            <w:pPr>
              <w:tabs>
                <w:tab w:val="left" w:pos="3456"/>
              </w:tabs>
              <w:jc w:val="both"/>
              <w:rPr>
                <w:rFonts w:hint="eastAsia" w:ascii="仿宋" w:hAnsi="仿宋" w:eastAsia="仿宋" w:cs="仿宋"/>
                <w:sz w:val="32"/>
                <w:szCs w:val="32"/>
                <w:vertAlign w:val="baseline"/>
                <w:lang w:val="en-US" w:eastAsia="zh-CN"/>
              </w:rPr>
            </w:pPr>
          </w:p>
        </w:tc>
      </w:tr>
      <w:tr w14:paraId="42074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01557757">
            <w:pPr>
              <w:tabs>
                <w:tab w:val="left" w:pos="3456"/>
              </w:tabs>
              <w:jc w:val="both"/>
              <w:rPr>
                <w:rFonts w:hint="eastAsia" w:ascii="仿宋" w:hAnsi="仿宋" w:eastAsia="仿宋" w:cs="仿宋"/>
                <w:sz w:val="32"/>
                <w:szCs w:val="32"/>
                <w:vertAlign w:val="baseline"/>
                <w:lang w:val="en-US" w:eastAsia="zh-CN"/>
              </w:rPr>
            </w:pPr>
          </w:p>
        </w:tc>
        <w:tc>
          <w:tcPr>
            <w:tcW w:w="3279" w:type="dxa"/>
          </w:tcPr>
          <w:p w14:paraId="033FB20F">
            <w:pPr>
              <w:tabs>
                <w:tab w:val="left" w:pos="3456"/>
              </w:tabs>
              <w:jc w:val="both"/>
              <w:rPr>
                <w:rFonts w:hint="eastAsia" w:ascii="仿宋" w:hAnsi="仿宋" w:eastAsia="仿宋" w:cs="仿宋"/>
                <w:sz w:val="32"/>
                <w:szCs w:val="32"/>
                <w:vertAlign w:val="baseline"/>
                <w:lang w:val="en-US" w:eastAsia="zh-CN"/>
              </w:rPr>
            </w:pPr>
          </w:p>
        </w:tc>
        <w:tc>
          <w:tcPr>
            <w:tcW w:w="2666" w:type="dxa"/>
          </w:tcPr>
          <w:p w14:paraId="5EFDD006">
            <w:pPr>
              <w:tabs>
                <w:tab w:val="left" w:pos="3456"/>
              </w:tabs>
              <w:jc w:val="both"/>
              <w:rPr>
                <w:rFonts w:hint="eastAsia" w:ascii="仿宋" w:hAnsi="仿宋" w:eastAsia="仿宋" w:cs="仿宋"/>
                <w:sz w:val="32"/>
                <w:szCs w:val="32"/>
                <w:vertAlign w:val="baseline"/>
                <w:lang w:val="en-US" w:eastAsia="zh-CN"/>
              </w:rPr>
            </w:pPr>
          </w:p>
        </w:tc>
        <w:tc>
          <w:tcPr>
            <w:tcW w:w="2666" w:type="dxa"/>
          </w:tcPr>
          <w:p w14:paraId="37672E8B">
            <w:pPr>
              <w:tabs>
                <w:tab w:val="left" w:pos="3456"/>
              </w:tabs>
              <w:jc w:val="both"/>
              <w:rPr>
                <w:rFonts w:hint="eastAsia" w:ascii="仿宋" w:hAnsi="仿宋" w:eastAsia="仿宋" w:cs="仿宋"/>
                <w:sz w:val="32"/>
                <w:szCs w:val="32"/>
                <w:vertAlign w:val="baseline"/>
                <w:lang w:val="en-US" w:eastAsia="zh-CN"/>
              </w:rPr>
            </w:pPr>
          </w:p>
        </w:tc>
      </w:tr>
      <w:tr w14:paraId="43545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69018082">
            <w:pPr>
              <w:tabs>
                <w:tab w:val="left" w:pos="3456"/>
              </w:tabs>
              <w:jc w:val="both"/>
              <w:rPr>
                <w:rFonts w:hint="eastAsia" w:ascii="仿宋" w:hAnsi="仿宋" w:eastAsia="仿宋" w:cs="仿宋"/>
                <w:sz w:val="32"/>
                <w:szCs w:val="32"/>
                <w:vertAlign w:val="baseline"/>
                <w:lang w:val="en-US" w:eastAsia="zh-CN"/>
              </w:rPr>
            </w:pPr>
          </w:p>
        </w:tc>
        <w:tc>
          <w:tcPr>
            <w:tcW w:w="3279" w:type="dxa"/>
          </w:tcPr>
          <w:p w14:paraId="24FD0F5E">
            <w:pPr>
              <w:tabs>
                <w:tab w:val="left" w:pos="3456"/>
              </w:tabs>
              <w:jc w:val="both"/>
              <w:rPr>
                <w:rFonts w:hint="eastAsia" w:ascii="仿宋" w:hAnsi="仿宋" w:eastAsia="仿宋" w:cs="仿宋"/>
                <w:sz w:val="32"/>
                <w:szCs w:val="32"/>
                <w:vertAlign w:val="baseline"/>
                <w:lang w:val="en-US" w:eastAsia="zh-CN"/>
              </w:rPr>
            </w:pPr>
          </w:p>
        </w:tc>
        <w:tc>
          <w:tcPr>
            <w:tcW w:w="2666" w:type="dxa"/>
          </w:tcPr>
          <w:p w14:paraId="4F2A95FC">
            <w:pPr>
              <w:tabs>
                <w:tab w:val="left" w:pos="3456"/>
              </w:tabs>
              <w:jc w:val="both"/>
              <w:rPr>
                <w:rFonts w:hint="eastAsia" w:ascii="仿宋" w:hAnsi="仿宋" w:eastAsia="仿宋" w:cs="仿宋"/>
                <w:sz w:val="32"/>
                <w:szCs w:val="32"/>
                <w:vertAlign w:val="baseline"/>
                <w:lang w:val="en-US" w:eastAsia="zh-CN"/>
              </w:rPr>
            </w:pPr>
          </w:p>
        </w:tc>
        <w:tc>
          <w:tcPr>
            <w:tcW w:w="2666" w:type="dxa"/>
          </w:tcPr>
          <w:p w14:paraId="7E3129EF">
            <w:pPr>
              <w:tabs>
                <w:tab w:val="left" w:pos="3456"/>
              </w:tabs>
              <w:jc w:val="both"/>
              <w:rPr>
                <w:rFonts w:hint="eastAsia" w:ascii="仿宋" w:hAnsi="仿宋" w:eastAsia="仿宋" w:cs="仿宋"/>
                <w:sz w:val="32"/>
                <w:szCs w:val="32"/>
                <w:vertAlign w:val="baseline"/>
                <w:lang w:val="en-US" w:eastAsia="zh-CN"/>
              </w:rPr>
            </w:pPr>
          </w:p>
        </w:tc>
      </w:tr>
      <w:tr w14:paraId="0E233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33611387">
            <w:pPr>
              <w:tabs>
                <w:tab w:val="left" w:pos="3456"/>
              </w:tabs>
              <w:jc w:val="both"/>
              <w:rPr>
                <w:rFonts w:hint="eastAsia" w:ascii="仿宋" w:hAnsi="仿宋" w:eastAsia="仿宋" w:cs="仿宋"/>
                <w:sz w:val="32"/>
                <w:szCs w:val="32"/>
                <w:vertAlign w:val="baseline"/>
                <w:lang w:val="en-US" w:eastAsia="zh-CN"/>
              </w:rPr>
            </w:pPr>
          </w:p>
        </w:tc>
        <w:tc>
          <w:tcPr>
            <w:tcW w:w="3279" w:type="dxa"/>
          </w:tcPr>
          <w:p w14:paraId="7AB03E32">
            <w:pPr>
              <w:tabs>
                <w:tab w:val="left" w:pos="3456"/>
              </w:tabs>
              <w:jc w:val="both"/>
              <w:rPr>
                <w:rFonts w:hint="eastAsia" w:ascii="仿宋" w:hAnsi="仿宋" w:eastAsia="仿宋" w:cs="仿宋"/>
                <w:sz w:val="32"/>
                <w:szCs w:val="32"/>
                <w:vertAlign w:val="baseline"/>
                <w:lang w:val="en-US" w:eastAsia="zh-CN"/>
              </w:rPr>
            </w:pPr>
          </w:p>
        </w:tc>
        <w:tc>
          <w:tcPr>
            <w:tcW w:w="2666" w:type="dxa"/>
          </w:tcPr>
          <w:p w14:paraId="382FA7BE">
            <w:pPr>
              <w:tabs>
                <w:tab w:val="left" w:pos="3456"/>
              </w:tabs>
              <w:jc w:val="both"/>
              <w:rPr>
                <w:rFonts w:hint="eastAsia" w:ascii="仿宋" w:hAnsi="仿宋" w:eastAsia="仿宋" w:cs="仿宋"/>
                <w:sz w:val="32"/>
                <w:szCs w:val="32"/>
                <w:vertAlign w:val="baseline"/>
                <w:lang w:val="en-US" w:eastAsia="zh-CN"/>
              </w:rPr>
            </w:pPr>
          </w:p>
        </w:tc>
        <w:tc>
          <w:tcPr>
            <w:tcW w:w="2666" w:type="dxa"/>
          </w:tcPr>
          <w:p w14:paraId="0297C835">
            <w:pPr>
              <w:tabs>
                <w:tab w:val="left" w:pos="3456"/>
              </w:tabs>
              <w:jc w:val="both"/>
              <w:rPr>
                <w:rFonts w:hint="eastAsia" w:ascii="仿宋" w:hAnsi="仿宋" w:eastAsia="仿宋" w:cs="仿宋"/>
                <w:sz w:val="32"/>
                <w:szCs w:val="32"/>
                <w:vertAlign w:val="baseline"/>
                <w:lang w:val="en-US" w:eastAsia="zh-CN"/>
              </w:rPr>
            </w:pPr>
          </w:p>
        </w:tc>
      </w:tr>
      <w:tr w14:paraId="0FDC5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251C3671">
            <w:pPr>
              <w:tabs>
                <w:tab w:val="left" w:pos="3456"/>
              </w:tabs>
              <w:jc w:val="both"/>
              <w:rPr>
                <w:rFonts w:hint="eastAsia" w:ascii="仿宋" w:hAnsi="仿宋" w:eastAsia="仿宋" w:cs="仿宋"/>
                <w:sz w:val="32"/>
                <w:szCs w:val="32"/>
                <w:vertAlign w:val="baseline"/>
                <w:lang w:val="en-US" w:eastAsia="zh-CN"/>
              </w:rPr>
            </w:pPr>
          </w:p>
        </w:tc>
        <w:tc>
          <w:tcPr>
            <w:tcW w:w="3279" w:type="dxa"/>
          </w:tcPr>
          <w:p w14:paraId="0C954D50">
            <w:pPr>
              <w:tabs>
                <w:tab w:val="left" w:pos="3456"/>
              </w:tabs>
              <w:jc w:val="both"/>
              <w:rPr>
                <w:rFonts w:hint="eastAsia" w:ascii="仿宋" w:hAnsi="仿宋" w:eastAsia="仿宋" w:cs="仿宋"/>
                <w:sz w:val="32"/>
                <w:szCs w:val="32"/>
                <w:vertAlign w:val="baseline"/>
                <w:lang w:val="en-US" w:eastAsia="zh-CN"/>
              </w:rPr>
            </w:pPr>
          </w:p>
        </w:tc>
        <w:tc>
          <w:tcPr>
            <w:tcW w:w="2666" w:type="dxa"/>
          </w:tcPr>
          <w:p w14:paraId="644B633F">
            <w:pPr>
              <w:tabs>
                <w:tab w:val="left" w:pos="3456"/>
              </w:tabs>
              <w:jc w:val="both"/>
              <w:rPr>
                <w:rFonts w:hint="eastAsia" w:ascii="仿宋" w:hAnsi="仿宋" w:eastAsia="仿宋" w:cs="仿宋"/>
                <w:sz w:val="32"/>
                <w:szCs w:val="32"/>
                <w:vertAlign w:val="baseline"/>
                <w:lang w:val="en-US" w:eastAsia="zh-CN"/>
              </w:rPr>
            </w:pPr>
          </w:p>
        </w:tc>
        <w:tc>
          <w:tcPr>
            <w:tcW w:w="2666" w:type="dxa"/>
          </w:tcPr>
          <w:p w14:paraId="4D7322C9">
            <w:pPr>
              <w:tabs>
                <w:tab w:val="left" w:pos="3456"/>
              </w:tabs>
              <w:jc w:val="both"/>
              <w:rPr>
                <w:rFonts w:hint="eastAsia" w:ascii="仿宋" w:hAnsi="仿宋" w:eastAsia="仿宋" w:cs="仿宋"/>
                <w:sz w:val="32"/>
                <w:szCs w:val="32"/>
                <w:vertAlign w:val="baseline"/>
                <w:lang w:val="en-US" w:eastAsia="zh-CN"/>
              </w:rPr>
            </w:pPr>
          </w:p>
        </w:tc>
      </w:tr>
      <w:tr w14:paraId="462B7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5BF8DEB4">
            <w:pPr>
              <w:tabs>
                <w:tab w:val="left" w:pos="3456"/>
              </w:tabs>
              <w:jc w:val="both"/>
              <w:rPr>
                <w:rFonts w:hint="eastAsia" w:ascii="仿宋" w:hAnsi="仿宋" w:eastAsia="仿宋" w:cs="仿宋"/>
                <w:sz w:val="32"/>
                <w:szCs w:val="32"/>
                <w:vertAlign w:val="baseline"/>
                <w:lang w:val="en-US" w:eastAsia="zh-CN"/>
              </w:rPr>
            </w:pPr>
          </w:p>
        </w:tc>
        <w:tc>
          <w:tcPr>
            <w:tcW w:w="3279" w:type="dxa"/>
          </w:tcPr>
          <w:p w14:paraId="43DEBD7C">
            <w:pPr>
              <w:tabs>
                <w:tab w:val="left" w:pos="3456"/>
              </w:tabs>
              <w:jc w:val="both"/>
              <w:rPr>
                <w:rFonts w:hint="eastAsia" w:ascii="仿宋" w:hAnsi="仿宋" w:eastAsia="仿宋" w:cs="仿宋"/>
                <w:sz w:val="32"/>
                <w:szCs w:val="32"/>
                <w:vertAlign w:val="baseline"/>
                <w:lang w:val="en-US" w:eastAsia="zh-CN"/>
              </w:rPr>
            </w:pPr>
          </w:p>
        </w:tc>
        <w:tc>
          <w:tcPr>
            <w:tcW w:w="2666" w:type="dxa"/>
          </w:tcPr>
          <w:p w14:paraId="0A2691BC">
            <w:pPr>
              <w:tabs>
                <w:tab w:val="left" w:pos="3456"/>
              </w:tabs>
              <w:jc w:val="both"/>
              <w:rPr>
                <w:rFonts w:hint="eastAsia" w:ascii="仿宋" w:hAnsi="仿宋" w:eastAsia="仿宋" w:cs="仿宋"/>
                <w:sz w:val="32"/>
                <w:szCs w:val="32"/>
                <w:vertAlign w:val="baseline"/>
                <w:lang w:val="en-US" w:eastAsia="zh-CN"/>
              </w:rPr>
            </w:pPr>
          </w:p>
        </w:tc>
        <w:tc>
          <w:tcPr>
            <w:tcW w:w="2666" w:type="dxa"/>
          </w:tcPr>
          <w:p w14:paraId="42707301">
            <w:pPr>
              <w:tabs>
                <w:tab w:val="left" w:pos="3456"/>
              </w:tabs>
              <w:jc w:val="both"/>
              <w:rPr>
                <w:rFonts w:hint="eastAsia" w:ascii="仿宋" w:hAnsi="仿宋" w:eastAsia="仿宋" w:cs="仿宋"/>
                <w:sz w:val="32"/>
                <w:szCs w:val="32"/>
                <w:vertAlign w:val="baseline"/>
                <w:lang w:val="en-US" w:eastAsia="zh-CN"/>
              </w:rPr>
            </w:pPr>
          </w:p>
        </w:tc>
      </w:tr>
      <w:tr w14:paraId="5886A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3EAC2AE7">
            <w:pPr>
              <w:tabs>
                <w:tab w:val="left" w:pos="3456"/>
              </w:tabs>
              <w:jc w:val="both"/>
              <w:rPr>
                <w:rFonts w:hint="eastAsia" w:ascii="仿宋" w:hAnsi="仿宋" w:eastAsia="仿宋" w:cs="仿宋"/>
                <w:sz w:val="32"/>
                <w:szCs w:val="32"/>
                <w:vertAlign w:val="baseline"/>
                <w:lang w:val="en-US" w:eastAsia="zh-CN"/>
              </w:rPr>
            </w:pPr>
          </w:p>
        </w:tc>
        <w:tc>
          <w:tcPr>
            <w:tcW w:w="3279" w:type="dxa"/>
          </w:tcPr>
          <w:p w14:paraId="68270A88">
            <w:pPr>
              <w:tabs>
                <w:tab w:val="left" w:pos="3456"/>
              </w:tabs>
              <w:jc w:val="both"/>
              <w:rPr>
                <w:rFonts w:hint="eastAsia" w:ascii="仿宋" w:hAnsi="仿宋" w:eastAsia="仿宋" w:cs="仿宋"/>
                <w:sz w:val="32"/>
                <w:szCs w:val="32"/>
                <w:vertAlign w:val="baseline"/>
                <w:lang w:val="en-US" w:eastAsia="zh-CN"/>
              </w:rPr>
            </w:pPr>
          </w:p>
        </w:tc>
        <w:tc>
          <w:tcPr>
            <w:tcW w:w="2666" w:type="dxa"/>
          </w:tcPr>
          <w:p w14:paraId="4D945925">
            <w:pPr>
              <w:tabs>
                <w:tab w:val="left" w:pos="3456"/>
              </w:tabs>
              <w:jc w:val="both"/>
              <w:rPr>
                <w:rFonts w:hint="eastAsia" w:ascii="仿宋" w:hAnsi="仿宋" w:eastAsia="仿宋" w:cs="仿宋"/>
                <w:sz w:val="32"/>
                <w:szCs w:val="32"/>
                <w:vertAlign w:val="baseline"/>
                <w:lang w:val="en-US" w:eastAsia="zh-CN"/>
              </w:rPr>
            </w:pPr>
          </w:p>
        </w:tc>
        <w:tc>
          <w:tcPr>
            <w:tcW w:w="2666" w:type="dxa"/>
          </w:tcPr>
          <w:p w14:paraId="3BD27492">
            <w:pPr>
              <w:tabs>
                <w:tab w:val="left" w:pos="3456"/>
              </w:tabs>
              <w:jc w:val="both"/>
              <w:rPr>
                <w:rFonts w:hint="eastAsia" w:ascii="仿宋" w:hAnsi="仿宋" w:eastAsia="仿宋" w:cs="仿宋"/>
                <w:sz w:val="32"/>
                <w:szCs w:val="32"/>
                <w:vertAlign w:val="baseline"/>
                <w:lang w:val="en-US" w:eastAsia="zh-CN"/>
              </w:rPr>
            </w:pPr>
          </w:p>
        </w:tc>
      </w:tr>
      <w:tr w14:paraId="183BA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35F311E3">
            <w:pPr>
              <w:tabs>
                <w:tab w:val="left" w:pos="3456"/>
              </w:tabs>
              <w:jc w:val="both"/>
              <w:rPr>
                <w:rFonts w:hint="eastAsia" w:ascii="仿宋" w:hAnsi="仿宋" w:eastAsia="仿宋" w:cs="仿宋"/>
                <w:sz w:val="32"/>
                <w:szCs w:val="32"/>
                <w:vertAlign w:val="baseline"/>
                <w:lang w:val="en-US" w:eastAsia="zh-CN"/>
              </w:rPr>
            </w:pPr>
          </w:p>
        </w:tc>
        <w:tc>
          <w:tcPr>
            <w:tcW w:w="3279" w:type="dxa"/>
          </w:tcPr>
          <w:p w14:paraId="4113792A">
            <w:pPr>
              <w:tabs>
                <w:tab w:val="left" w:pos="3456"/>
              </w:tabs>
              <w:jc w:val="both"/>
              <w:rPr>
                <w:rFonts w:hint="eastAsia" w:ascii="仿宋" w:hAnsi="仿宋" w:eastAsia="仿宋" w:cs="仿宋"/>
                <w:sz w:val="32"/>
                <w:szCs w:val="32"/>
                <w:vertAlign w:val="baseline"/>
                <w:lang w:val="en-US" w:eastAsia="zh-CN"/>
              </w:rPr>
            </w:pPr>
          </w:p>
        </w:tc>
        <w:tc>
          <w:tcPr>
            <w:tcW w:w="2666" w:type="dxa"/>
          </w:tcPr>
          <w:p w14:paraId="288FDDC2">
            <w:pPr>
              <w:tabs>
                <w:tab w:val="left" w:pos="3456"/>
              </w:tabs>
              <w:jc w:val="both"/>
              <w:rPr>
                <w:rFonts w:hint="eastAsia" w:ascii="仿宋" w:hAnsi="仿宋" w:eastAsia="仿宋" w:cs="仿宋"/>
                <w:sz w:val="32"/>
                <w:szCs w:val="32"/>
                <w:vertAlign w:val="baseline"/>
                <w:lang w:val="en-US" w:eastAsia="zh-CN"/>
              </w:rPr>
            </w:pPr>
          </w:p>
        </w:tc>
        <w:tc>
          <w:tcPr>
            <w:tcW w:w="2666" w:type="dxa"/>
          </w:tcPr>
          <w:p w14:paraId="017D3A0B">
            <w:pPr>
              <w:tabs>
                <w:tab w:val="left" w:pos="3456"/>
              </w:tabs>
              <w:jc w:val="both"/>
              <w:rPr>
                <w:rFonts w:hint="eastAsia" w:ascii="仿宋" w:hAnsi="仿宋" w:eastAsia="仿宋" w:cs="仿宋"/>
                <w:sz w:val="32"/>
                <w:szCs w:val="32"/>
                <w:vertAlign w:val="baseline"/>
                <w:lang w:val="en-US" w:eastAsia="zh-CN"/>
              </w:rPr>
            </w:pPr>
          </w:p>
        </w:tc>
      </w:tr>
      <w:tr w14:paraId="0236B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12044A37">
            <w:pPr>
              <w:tabs>
                <w:tab w:val="left" w:pos="3456"/>
              </w:tabs>
              <w:jc w:val="both"/>
              <w:rPr>
                <w:rFonts w:hint="eastAsia" w:ascii="仿宋" w:hAnsi="仿宋" w:eastAsia="仿宋" w:cs="仿宋"/>
                <w:sz w:val="32"/>
                <w:szCs w:val="32"/>
                <w:vertAlign w:val="baseline"/>
                <w:lang w:val="en-US" w:eastAsia="zh-CN"/>
              </w:rPr>
            </w:pPr>
          </w:p>
        </w:tc>
        <w:tc>
          <w:tcPr>
            <w:tcW w:w="3279" w:type="dxa"/>
          </w:tcPr>
          <w:p w14:paraId="67D4A928">
            <w:pPr>
              <w:tabs>
                <w:tab w:val="left" w:pos="3456"/>
              </w:tabs>
              <w:jc w:val="both"/>
              <w:rPr>
                <w:rFonts w:hint="eastAsia" w:ascii="仿宋" w:hAnsi="仿宋" w:eastAsia="仿宋" w:cs="仿宋"/>
                <w:sz w:val="32"/>
                <w:szCs w:val="32"/>
                <w:vertAlign w:val="baseline"/>
                <w:lang w:val="en-US" w:eastAsia="zh-CN"/>
              </w:rPr>
            </w:pPr>
          </w:p>
        </w:tc>
        <w:tc>
          <w:tcPr>
            <w:tcW w:w="2666" w:type="dxa"/>
          </w:tcPr>
          <w:p w14:paraId="5CF53F0F">
            <w:pPr>
              <w:tabs>
                <w:tab w:val="left" w:pos="3456"/>
              </w:tabs>
              <w:jc w:val="both"/>
              <w:rPr>
                <w:rFonts w:hint="eastAsia" w:ascii="仿宋" w:hAnsi="仿宋" w:eastAsia="仿宋" w:cs="仿宋"/>
                <w:sz w:val="32"/>
                <w:szCs w:val="32"/>
                <w:vertAlign w:val="baseline"/>
                <w:lang w:val="en-US" w:eastAsia="zh-CN"/>
              </w:rPr>
            </w:pPr>
          </w:p>
        </w:tc>
        <w:tc>
          <w:tcPr>
            <w:tcW w:w="2666" w:type="dxa"/>
          </w:tcPr>
          <w:p w14:paraId="75E63913">
            <w:pPr>
              <w:tabs>
                <w:tab w:val="left" w:pos="3456"/>
              </w:tabs>
              <w:jc w:val="both"/>
              <w:rPr>
                <w:rFonts w:hint="eastAsia" w:ascii="仿宋" w:hAnsi="仿宋" w:eastAsia="仿宋" w:cs="仿宋"/>
                <w:sz w:val="32"/>
                <w:szCs w:val="32"/>
                <w:vertAlign w:val="baseline"/>
                <w:lang w:val="en-US" w:eastAsia="zh-CN"/>
              </w:rPr>
            </w:pPr>
          </w:p>
        </w:tc>
      </w:tr>
      <w:tr w14:paraId="58C86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5DADA010">
            <w:pPr>
              <w:tabs>
                <w:tab w:val="left" w:pos="3456"/>
              </w:tabs>
              <w:jc w:val="both"/>
              <w:rPr>
                <w:rFonts w:hint="eastAsia" w:ascii="仿宋" w:hAnsi="仿宋" w:eastAsia="仿宋" w:cs="仿宋"/>
                <w:sz w:val="32"/>
                <w:szCs w:val="32"/>
                <w:vertAlign w:val="baseline"/>
                <w:lang w:val="en-US" w:eastAsia="zh-CN"/>
              </w:rPr>
            </w:pPr>
          </w:p>
        </w:tc>
        <w:tc>
          <w:tcPr>
            <w:tcW w:w="3279" w:type="dxa"/>
          </w:tcPr>
          <w:p w14:paraId="29E258AC">
            <w:pPr>
              <w:tabs>
                <w:tab w:val="left" w:pos="3456"/>
              </w:tabs>
              <w:jc w:val="both"/>
              <w:rPr>
                <w:rFonts w:hint="eastAsia" w:ascii="仿宋" w:hAnsi="仿宋" w:eastAsia="仿宋" w:cs="仿宋"/>
                <w:sz w:val="32"/>
                <w:szCs w:val="32"/>
                <w:vertAlign w:val="baseline"/>
                <w:lang w:val="en-US" w:eastAsia="zh-CN"/>
              </w:rPr>
            </w:pPr>
          </w:p>
        </w:tc>
        <w:tc>
          <w:tcPr>
            <w:tcW w:w="2666" w:type="dxa"/>
          </w:tcPr>
          <w:p w14:paraId="5CA97AD2">
            <w:pPr>
              <w:tabs>
                <w:tab w:val="left" w:pos="3456"/>
              </w:tabs>
              <w:jc w:val="both"/>
              <w:rPr>
                <w:rFonts w:hint="eastAsia" w:ascii="仿宋" w:hAnsi="仿宋" w:eastAsia="仿宋" w:cs="仿宋"/>
                <w:sz w:val="32"/>
                <w:szCs w:val="32"/>
                <w:vertAlign w:val="baseline"/>
                <w:lang w:val="en-US" w:eastAsia="zh-CN"/>
              </w:rPr>
            </w:pPr>
          </w:p>
        </w:tc>
        <w:tc>
          <w:tcPr>
            <w:tcW w:w="2666" w:type="dxa"/>
          </w:tcPr>
          <w:p w14:paraId="2B84E303">
            <w:pPr>
              <w:tabs>
                <w:tab w:val="left" w:pos="3456"/>
              </w:tabs>
              <w:jc w:val="both"/>
              <w:rPr>
                <w:rFonts w:hint="eastAsia" w:ascii="仿宋" w:hAnsi="仿宋" w:eastAsia="仿宋" w:cs="仿宋"/>
                <w:sz w:val="32"/>
                <w:szCs w:val="32"/>
                <w:vertAlign w:val="baseline"/>
                <w:lang w:val="en-US" w:eastAsia="zh-CN"/>
              </w:rPr>
            </w:pPr>
          </w:p>
        </w:tc>
      </w:tr>
      <w:tr w14:paraId="76C3D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948" w:type="dxa"/>
          </w:tcPr>
          <w:p w14:paraId="4A7A02C7">
            <w:pPr>
              <w:tabs>
                <w:tab w:val="left" w:pos="3456"/>
              </w:tabs>
              <w:jc w:val="both"/>
              <w:rPr>
                <w:rFonts w:hint="eastAsia" w:ascii="仿宋" w:hAnsi="仿宋" w:eastAsia="仿宋" w:cs="仿宋"/>
                <w:sz w:val="32"/>
                <w:szCs w:val="32"/>
                <w:vertAlign w:val="baseline"/>
                <w:lang w:val="en-US" w:eastAsia="zh-CN"/>
              </w:rPr>
            </w:pPr>
          </w:p>
        </w:tc>
        <w:tc>
          <w:tcPr>
            <w:tcW w:w="3279" w:type="dxa"/>
          </w:tcPr>
          <w:p w14:paraId="0687FDAA">
            <w:pPr>
              <w:tabs>
                <w:tab w:val="left" w:pos="3456"/>
              </w:tabs>
              <w:jc w:val="both"/>
              <w:rPr>
                <w:rFonts w:hint="eastAsia" w:ascii="仿宋" w:hAnsi="仿宋" w:eastAsia="仿宋" w:cs="仿宋"/>
                <w:sz w:val="32"/>
                <w:szCs w:val="32"/>
                <w:vertAlign w:val="baseline"/>
                <w:lang w:val="en-US" w:eastAsia="zh-CN"/>
              </w:rPr>
            </w:pPr>
          </w:p>
        </w:tc>
        <w:tc>
          <w:tcPr>
            <w:tcW w:w="2666" w:type="dxa"/>
          </w:tcPr>
          <w:p w14:paraId="0126E6CB">
            <w:pPr>
              <w:tabs>
                <w:tab w:val="left" w:pos="3456"/>
              </w:tabs>
              <w:jc w:val="both"/>
              <w:rPr>
                <w:rFonts w:hint="eastAsia" w:ascii="仿宋" w:hAnsi="仿宋" w:eastAsia="仿宋" w:cs="仿宋"/>
                <w:sz w:val="32"/>
                <w:szCs w:val="32"/>
                <w:vertAlign w:val="baseline"/>
                <w:lang w:val="en-US" w:eastAsia="zh-CN"/>
              </w:rPr>
            </w:pPr>
          </w:p>
        </w:tc>
        <w:tc>
          <w:tcPr>
            <w:tcW w:w="2666" w:type="dxa"/>
          </w:tcPr>
          <w:p w14:paraId="5C9CD553">
            <w:pPr>
              <w:tabs>
                <w:tab w:val="left" w:pos="3456"/>
              </w:tabs>
              <w:jc w:val="both"/>
              <w:rPr>
                <w:rFonts w:hint="eastAsia" w:ascii="仿宋" w:hAnsi="仿宋" w:eastAsia="仿宋" w:cs="仿宋"/>
                <w:sz w:val="32"/>
                <w:szCs w:val="32"/>
                <w:vertAlign w:val="baseline"/>
                <w:lang w:val="en-US" w:eastAsia="zh-CN"/>
              </w:rPr>
            </w:pPr>
          </w:p>
        </w:tc>
      </w:tr>
    </w:tbl>
    <w:p w14:paraId="4894F6C0">
      <w:pPr>
        <w:keepNext w:val="0"/>
        <w:keepLines w:val="0"/>
        <w:pageBreakBefore w:val="0"/>
        <w:widowControl w:val="0"/>
        <w:tabs>
          <w:tab w:val="left" w:pos="3456"/>
        </w:tabs>
        <w:kinsoku/>
        <w:wordWrap/>
        <w:overflowPunct/>
        <w:topLinePunct w:val="0"/>
        <w:autoSpaceDE/>
        <w:autoSpaceDN/>
        <w:bidi w:val="0"/>
        <w:adjustRightInd/>
        <w:snapToGrid/>
        <w:spacing w:line="400" w:lineRule="exact"/>
        <w:jc w:val="left"/>
        <w:textAlignment w:val="auto"/>
        <w:rPr>
          <w:rFonts w:hint="eastAsia" w:ascii="宋体" w:hAnsi="宋体" w:eastAsia="宋体" w:cs="宋体"/>
          <w:b/>
          <w:bCs/>
          <w:sz w:val="32"/>
          <w:szCs w:val="32"/>
          <w:lang w:val="en-US" w:eastAsia="zh-CN"/>
        </w:rPr>
      </w:pPr>
    </w:p>
    <w:p w14:paraId="3BF8C980">
      <w:pPr>
        <w:keepNext w:val="0"/>
        <w:keepLines w:val="0"/>
        <w:pageBreakBefore w:val="0"/>
        <w:widowControl w:val="0"/>
        <w:tabs>
          <w:tab w:val="left" w:pos="3456"/>
        </w:tabs>
        <w:kinsoku/>
        <w:wordWrap/>
        <w:overflowPunct/>
        <w:topLinePunct w:val="0"/>
        <w:autoSpaceDE/>
        <w:autoSpaceDN/>
        <w:bidi w:val="0"/>
        <w:adjustRightInd/>
        <w:snapToGrid/>
        <w:spacing w:line="400" w:lineRule="exact"/>
        <w:jc w:val="left"/>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注：须同时提供相应的采购中标通知书或采购合同复印件方为有效，未提供采购中标通知书或采购合同复印件则视为无效，将影响评价评分。</w:t>
      </w:r>
    </w:p>
    <w:p w14:paraId="3258753F">
      <w:pPr>
        <w:jc w:val="both"/>
        <w:rPr>
          <w:rFonts w:hint="default" w:ascii="仿宋" w:hAnsi="仿宋" w:eastAsia="仿宋" w:cs="仿宋"/>
          <w:b/>
          <w:bCs/>
          <w:sz w:val="44"/>
          <w:szCs w:val="44"/>
          <w:lang w:val="en-US" w:eastAsia="zh-CN"/>
        </w:rPr>
      </w:pPr>
    </w:p>
    <w:sectPr>
      <w:pgSz w:w="11906" w:h="16838"/>
      <w:pgMar w:top="1134" w:right="1417" w:bottom="1134"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F7F18">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1F54E4">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91F54E4">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BE6FC0"/>
    <w:multiLevelType w:val="multilevel"/>
    <w:tmpl w:val="53BE6FC0"/>
    <w:lvl w:ilvl="0" w:tentative="0">
      <w:start w:val="1"/>
      <w:numFmt w:val="decimal"/>
      <w:pStyle w:val="3"/>
      <w:lvlText w:val="%1. "/>
      <w:lvlJc w:val="left"/>
      <w:pPr>
        <w:tabs>
          <w:tab w:val="left" w:pos="839"/>
        </w:tabs>
        <w:ind w:left="839" w:hanging="419"/>
      </w:pPr>
      <w:rPr>
        <w:rFonts w:hint="eastAsia"/>
      </w:rPr>
    </w:lvl>
    <w:lvl w:ilvl="1" w:tentative="0">
      <w:start w:val="1"/>
      <w:numFmt w:val="upperLetter"/>
      <w:lvlText w:val="%2. "/>
      <w:lvlJc w:val="left"/>
      <w:pPr>
        <w:tabs>
          <w:tab w:val="left" w:pos="1049"/>
        </w:tabs>
        <w:ind w:left="1049" w:hanging="420"/>
      </w:pPr>
      <w:rPr>
        <w:rFonts w:hint="eastAsia"/>
      </w:rPr>
    </w:lvl>
    <w:lvl w:ilvl="2" w:tentative="0">
      <w:start w:val="1"/>
      <w:numFmt w:val="lowerLetter"/>
      <w:lvlText w:val="%3. "/>
      <w:lvlJc w:val="left"/>
      <w:pPr>
        <w:tabs>
          <w:tab w:val="left" w:pos="1259"/>
        </w:tabs>
        <w:ind w:left="1259" w:hanging="420"/>
      </w:pPr>
      <w:rPr>
        <w:rFonts w:hint="eastAsia"/>
      </w:rPr>
    </w:lvl>
    <w:lvl w:ilvl="3" w:tentative="0">
      <w:start w:val="1"/>
      <w:numFmt w:val="lowerLetter"/>
      <w:lvlText w:val="%4) "/>
      <w:lvlJc w:val="left"/>
      <w:pPr>
        <w:tabs>
          <w:tab w:val="left" w:pos="1469"/>
        </w:tabs>
        <w:ind w:left="1469" w:hanging="420"/>
      </w:pPr>
      <w:rPr>
        <w:rFonts w:hint="eastAsia"/>
      </w:rPr>
    </w:lvl>
    <w:lvl w:ilvl="4" w:tentative="0">
      <w:start w:val="1"/>
      <w:numFmt w:val="none"/>
      <w:suff w:val="nothing"/>
      <w:lvlText w:val=""/>
      <w:lvlJc w:val="left"/>
      <w:pPr>
        <w:ind w:left="1259" w:firstLine="0"/>
      </w:pPr>
      <w:rPr>
        <w:rFonts w:hint="eastAsia"/>
      </w:rPr>
    </w:lvl>
    <w:lvl w:ilvl="5" w:tentative="0">
      <w:start w:val="1"/>
      <w:numFmt w:val="none"/>
      <w:suff w:val="nothing"/>
      <w:lvlText w:val=""/>
      <w:lvlJc w:val="left"/>
      <w:pPr>
        <w:ind w:left="1259" w:firstLine="0"/>
      </w:pPr>
      <w:rPr>
        <w:rFonts w:hint="eastAsia"/>
      </w:rPr>
    </w:lvl>
    <w:lvl w:ilvl="6" w:tentative="0">
      <w:start w:val="1"/>
      <w:numFmt w:val="none"/>
      <w:suff w:val="nothing"/>
      <w:lvlText w:val=""/>
      <w:lvlJc w:val="left"/>
      <w:pPr>
        <w:ind w:left="1259" w:firstLine="0"/>
      </w:pPr>
      <w:rPr>
        <w:rFonts w:hint="eastAsia"/>
      </w:rPr>
    </w:lvl>
    <w:lvl w:ilvl="7" w:tentative="0">
      <w:start w:val="1"/>
      <w:numFmt w:val="none"/>
      <w:suff w:val="nothing"/>
      <w:lvlText w:val=""/>
      <w:lvlJc w:val="left"/>
      <w:pPr>
        <w:ind w:left="1259" w:firstLine="0"/>
      </w:pPr>
      <w:rPr>
        <w:rFonts w:hint="eastAsia"/>
      </w:rPr>
    </w:lvl>
    <w:lvl w:ilvl="8" w:tentative="0">
      <w:start w:val="1"/>
      <w:numFmt w:val="none"/>
      <w:suff w:val="nothing"/>
      <w:lvlText w:val=""/>
      <w:lvlJc w:val="left"/>
      <w:pPr>
        <w:ind w:left="1259"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lMGVhOTk4YzA0N2VkN2I4Njc1MzZjNzNjYTNhN2UifQ=="/>
  </w:docVars>
  <w:rsids>
    <w:rsidRoot w:val="00000000"/>
    <w:rsid w:val="153220D4"/>
    <w:rsid w:val="1AE641A2"/>
    <w:rsid w:val="1DEB4333"/>
    <w:rsid w:val="26553411"/>
    <w:rsid w:val="26EE7F6B"/>
    <w:rsid w:val="2B4524AD"/>
    <w:rsid w:val="2DC473C8"/>
    <w:rsid w:val="348F0527"/>
    <w:rsid w:val="35F35117"/>
    <w:rsid w:val="43432237"/>
    <w:rsid w:val="4F93638F"/>
    <w:rsid w:val="50A33A23"/>
    <w:rsid w:val="5AF61216"/>
    <w:rsid w:val="5D335644"/>
    <w:rsid w:val="64455C06"/>
    <w:rsid w:val="68214890"/>
    <w:rsid w:val="6858701C"/>
    <w:rsid w:val="6B794A1F"/>
    <w:rsid w:val="7A3E45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numPr>
        <w:ilvl w:val="0"/>
        <w:numId w:val="1"/>
      </w:numPr>
      <w:tabs>
        <w:tab w:val="clear" w:pos="839"/>
      </w:tabs>
      <w:spacing w:after="120"/>
      <w:ind w:left="0" w:firstLine="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font31"/>
    <w:basedOn w:val="9"/>
    <w:qFormat/>
    <w:uiPriority w:val="0"/>
    <w:rPr>
      <w:rFonts w:hint="eastAsia" w:ascii="宋体" w:hAnsi="宋体" w:eastAsia="宋体" w:cs="宋体"/>
      <w:b/>
      <w:bCs/>
      <w:color w:val="000000"/>
      <w:sz w:val="32"/>
      <w:szCs w:val="32"/>
      <w:u w:val="none"/>
    </w:rPr>
  </w:style>
  <w:style w:type="character" w:customStyle="1" w:styleId="11">
    <w:name w:val="font71"/>
    <w:basedOn w:val="9"/>
    <w:qFormat/>
    <w:uiPriority w:val="0"/>
    <w:rPr>
      <w:rFonts w:hint="eastAsia" w:ascii="宋体" w:hAnsi="宋体" w:eastAsia="宋体" w:cs="宋体"/>
      <w:b/>
      <w:bCs/>
      <w:color w:val="000000"/>
      <w:sz w:val="32"/>
      <w:szCs w:val="32"/>
      <w:u w:val="single"/>
    </w:rPr>
  </w:style>
  <w:style w:type="paragraph" w:customStyle="1" w:styleId="12">
    <w:name w:val="WPSOffice手动目录 1"/>
    <w:qFormat/>
    <w:uiPriority w:val="0"/>
    <w:pPr>
      <w:ind w:leftChars="0"/>
    </w:pPr>
    <w:rPr>
      <w:rFonts w:ascii="Times New Roman" w:hAnsi="Times New Roman" w:eastAsia="宋体" w:cs="Times New Roman"/>
      <w:sz w:val="20"/>
      <w:szCs w:val="20"/>
    </w:rPr>
  </w:style>
  <w:style w:type="character" w:customStyle="1" w:styleId="13">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1051</Words>
  <Characters>1106</Characters>
  <Lines>0</Lines>
  <Paragraphs>0</Paragraphs>
  <TotalTime>0</TotalTime>
  <ScaleCrop>false</ScaleCrop>
  <LinksUpToDate>false</LinksUpToDate>
  <CharactersWithSpaces>1187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2024-09-19T00:31:00Z</dcterms:created>
  <dc:creator>Administrator</dc:creator>
  <cp:lastModifiedBy>༒</cp:lastModifiedBy>
  <dcterms:modified xsi:type="dcterms:W3CDTF">2026-01-22T06:50:58Z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4BC25052E70E46539AE198A93BF7F9D5_13</vt:lpwstr>
  </property>
  <property fmtid="{D5CDD505-2E9C-101B-9397-08002B2CF9AE}" pid="4" name="KSOTemplateDocerSaveRecord">
    <vt:lpwstr>eyJoZGlkIjoiYjBlMGVhOTk4YzA0N2VkN2I4Njc1MzZjNzNjYTNhN2UiLCJ1c2VySWQiOiIyNjk4NDk0NjcifQ==</vt:lpwstr>
  </property>
</Properties>
</file>