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DFCA2D">
      <w:pPr>
        <w:jc w:val="center"/>
        <w:rPr>
          <w:rFonts w:hint="eastAsia" w:ascii="宋体" w:hAnsi="宋体" w:eastAsia="宋体" w:cs="宋体"/>
          <w:b/>
          <w:bCs/>
          <w:color w:val="333333"/>
          <w:kern w:val="36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333333"/>
          <w:kern w:val="36"/>
          <w:sz w:val="30"/>
          <w:szCs w:val="30"/>
        </w:rPr>
        <w:t>电热恒温培养箱</w:t>
      </w:r>
      <w:r>
        <w:rPr>
          <w:rFonts w:hint="eastAsia" w:ascii="宋体" w:hAnsi="宋体" w:eastAsia="宋体" w:cs="宋体"/>
          <w:b/>
          <w:bCs/>
          <w:color w:val="333333"/>
          <w:kern w:val="36"/>
          <w:sz w:val="30"/>
          <w:szCs w:val="30"/>
          <w:lang w:val="en-US" w:eastAsia="zh-CN"/>
        </w:rPr>
        <w:t>参数</w:t>
      </w:r>
    </w:p>
    <w:p w14:paraId="2BE08877">
      <w:pPr>
        <w:pStyle w:val="5"/>
        <w:numPr>
          <w:ilvl w:val="0"/>
          <w:numId w:val="1"/>
        </w:numPr>
        <w:spacing w:line="500" w:lineRule="exact"/>
        <w:ind w:firstLineChars="0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</w:rPr>
        <w:t>▲温度范围：室温+5°C~60°C</w:t>
      </w:r>
    </w:p>
    <w:p w14:paraId="0F901F4C">
      <w:pPr>
        <w:pStyle w:val="5"/>
        <w:numPr>
          <w:ilvl w:val="0"/>
          <w:numId w:val="1"/>
        </w:numPr>
        <w:spacing w:line="500" w:lineRule="exact"/>
        <w:ind w:firstLineChars="0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</w:rPr>
        <w:t>温度均匀度：≤±0.5°C</w:t>
      </w:r>
    </w:p>
    <w:p w14:paraId="683DE7E1">
      <w:pPr>
        <w:pStyle w:val="5"/>
        <w:numPr>
          <w:ilvl w:val="0"/>
          <w:numId w:val="1"/>
        </w:numPr>
        <w:spacing w:line="500" w:lineRule="exact"/>
        <w:ind w:firstLineChars="0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</w:rPr>
        <w:t>▲温度波动度：≤±0.3°C</w:t>
      </w:r>
    </w:p>
    <w:p w14:paraId="4D3C13B7">
      <w:pPr>
        <w:pStyle w:val="5"/>
        <w:numPr>
          <w:ilvl w:val="0"/>
          <w:numId w:val="1"/>
        </w:numPr>
        <w:spacing w:line="500" w:lineRule="exact"/>
        <w:ind w:firstLineChars="0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</w:rPr>
        <w:t>▲加温方式：多面加热</w:t>
      </w:r>
    </w:p>
    <w:p w14:paraId="471F0EDE">
      <w:pPr>
        <w:pStyle w:val="5"/>
        <w:numPr>
          <w:ilvl w:val="0"/>
          <w:numId w:val="1"/>
        </w:numPr>
        <w:spacing w:line="500" w:lineRule="exact"/>
        <w:ind w:firstLineChars="0"/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</w:rPr>
        <w:t>箱内循环方式：微风搅拌方式</w:t>
      </w:r>
    </w:p>
    <w:p w14:paraId="75AF0E8E">
      <w:pPr>
        <w:pStyle w:val="5"/>
        <w:numPr>
          <w:ilvl w:val="0"/>
          <w:numId w:val="1"/>
        </w:numPr>
        <w:spacing w:line="500" w:lineRule="exact"/>
        <w:ind w:firstLineChars="0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报警类型：超温报警、温度探头损坏报警</w:t>
      </w:r>
    </w:p>
    <w:p w14:paraId="1C31351C">
      <w:pPr>
        <w:pStyle w:val="5"/>
        <w:numPr>
          <w:ilvl w:val="0"/>
          <w:numId w:val="1"/>
        </w:numPr>
        <w:spacing w:line="500" w:lineRule="exact"/>
        <w:ind w:firstLineChars="0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温度控制器：LCD液晶屏显示，P.I.D控制器</w:t>
      </w:r>
    </w:p>
    <w:p w14:paraId="252E471A">
      <w:pPr>
        <w:pStyle w:val="5"/>
        <w:numPr>
          <w:ilvl w:val="0"/>
          <w:numId w:val="1"/>
        </w:numPr>
        <w:spacing w:line="500" w:lineRule="exact"/>
        <w:ind w:firstLineChars="0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内部尺寸W×D×H（cm）：60×60×75</w:t>
      </w:r>
    </w:p>
    <w:p w14:paraId="4E37120F">
      <w:pPr>
        <w:pStyle w:val="5"/>
        <w:numPr>
          <w:ilvl w:val="0"/>
          <w:numId w:val="1"/>
        </w:numPr>
        <w:spacing w:line="500" w:lineRule="exact"/>
        <w:ind w:firstLineChars="0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内部容积（L）：270</w:t>
      </w:r>
    </w:p>
    <w:p w14:paraId="4F6AD5BC">
      <w:pPr>
        <w:pStyle w:val="5"/>
        <w:numPr>
          <w:ilvl w:val="0"/>
          <w:numId w:val="1"/>
        </w:numPr>
        <w:spacing w:line="500" w:lineRule="exact"/>
        <w:ind w:firstLineChars="0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外部尺寸W×D×H（cm）：76.8×79.5×108.3</w:t>
      </w:r>
    </w:p>
    <w:p w14:paraId="395EFB1E">
      <w:pPr>
        <w:pStyle w:val="5"/>
        <w:numPr>
          <w:ilvl w:val="0"/>
          <w:numId w:val="1"/>
        </w:numPr>
        <w:spacing w:line="500" w:lineRule="exact"/>
        <w:ind w:firstLineChars="0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搁板：3</w:t>
      </w:r>
    </w:p>
    <w:p w14:paraId="249307BC">
      <w:pPr>
        <w:jc w:val="both"/>
        <w:rPr>
          <w:rFonts w:hint="eastAsia" w:ascii="宋体" w:hAnsi="宋体" w:eastAsia="宋体" w:cs="宋体"/>
          <w:b w:val="0"/>
          <w:bCs w:val="0"/>
          <w:color w:val="333333"/>
          <w:kern w:val="36"/>
          <w:sz w:val="24"/>
          <w:szCs w:val="24"/>
          <w:lang w:val="en-US" w:eastAsia="zh-CN"/>
        </w:rPr>
      </w:pPr>
    </w:p>
    <w:p w14:paraId="1CC3B550"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BC435C"/>
    <w:multiLevelType w:val="multilevel"/>
    <w:tmpl w:val="38BC435C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26238C"/>
    <w:rsid w:val="020E6F7E"/>
    <w:rsid w:val="02AF774A"/>
    <w:rsid w:val="038600EA"/>
    <w:rsid w:val="083E11BD"/>
    <w:rsid w:val="156129CF"/>
    <w:rsid w:val="19AC5498"/>
    <w:rsid w:val="1F6F7D9D"/>
    <w:rsid w:val="23CB6991"/>
    <w:rsid w:val="24D80578"/>
    <w:rsid w:val="26CA158E"/>
    <w:rsid w:val="2D684A57"/>
    <w:rsid w:val="34D0301A"/>
    <w:rsid w:val="3B875B1C"/>
    <w:rsid w:val="3D2F28A7"/>
    <w:rsid w:val="3F962E01"/>
    <w:rsid w:val="51221726"/>
    <w:rsid w:val="53141635"/>
    <w:rsid w:val="559B7FA6"/>
    <w:rsid w:val="5F9666F4"/>
    <w:rsid w:val="68637725"/>
    <w:rsid w:val="6BB07EF0"/>
    <w:rsid w:val="6BE40B7D"/>
    <w:rsid w:val="71C72AD3"/>
    <w:rsid w:val="724203AC"/>
    <w:rsid w:val="732D4BB8"/>
    <w:rsid w:val="7A6510DB"/>
    <w:rsid w:val="7AB42B6F"/>
    <w:rsid w:val="7C26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15"/>
    <w:basedOn w:val="3"/>
    <w:qFormat/>
    <w:uiPriority w:val="0"/>
    <w:rPr>
      <w:rFonts w:hint="default" w:ascii="Calibri" w:hAnsi="Calibri" w:cs="Calibri"/>
    </w:rPr>
  </w:style>
  <w:style w:type="paragraph" w:styleId="5">
    <w:name w:val="List Paragraph"/>
    <w:basedOn w:val="1"/>
    <w:qFormat/>
    <w:uiPriority w:val="1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648</Words>
  <Characters>709</Characters>
  <Lines>0</Lines>
  <Paragraphs>0</Paragraphs>
  <TotalTime>0</TotalTime>
  <ScaleCrop>false</ScaleCrop>
  <LinksUpToDate>false</LinksUpToDate>
  <CharactersWithSpaces>710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2025-01-20T07:43:00Z</dcterms:created>
  <dc:creator>素衣</dc:creator>
  <cp:lastModifiedBy>༒</cp:lastModifiedBy>
  <dcterms:modified xsi:type="dcterms:W3CDTF">2026-06-18T06:47:28Z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3A179464DDE64D3E8B8EB08FD7B847D5_11</vt:lpwstr>
  </property>
  <property fmtid="{D5CDD505-2E9C-101B-9397-08002B2CF9AE}" pid="4" name="KSOTemplateDocerSaveRecord">
    <vt:lpwstr>eyJoZGlkIjoiYjBlMGVhOTk4YzA0N2VkN2I4Njc1MzZjNzNjYTNhN2UiLCJ1c2VySWQiOiIyNjk4NDk0NjcifQ==</vt:lpwstr>
  </property>
</Properties>
</file>